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rsidR="00C869EF" w:rsidRDefault="00C27EFC" w:rsidP="00AE54BE">
      <w:pPr>
        <w:widowControl w:val="0"/>
        <w:autoSpaceDE w:val="0"/>
        <w:autoSpaceDN w:val="0"/>
        <w:adjustRightInd w:val="0"/>
        <w:spacing w:before="120" w:line="276" w:lineRule="auto"/>
        <w:ind w:left="426"/>
        <w:jc w:val="both"/>
        <w:textAlignment w:val="baseline"/>
        <w:rPr>
          <w:rFonts w:eastAsia="Times" w:cs="Calibri"/>
          <w:b/>
          <w:bCs/>
          <w:color w:val="000000"/>
        </w:rPr>
      </w:pPr>
      <w:r w:rsidRPr="00BB54C1">
        <w:rPr>
          <w:rFonts w:ascii="Arial" w:eastAsia="Calibri" w:hAnsi="Arial" w:cs="Arial"/>
          <w:b/>
          <w:bCs/>
        </w:rPr>
        <w:t xml:space="preserve">Wykonanie obliczeń  resursu  </w:t>
      </w:r>
      <w:r>
        <w:rPr>
          <w:rFonts w:ascii="Arial" w:eastAsia="Calibri" w:hAnsi="Arial" w:cs="Arial"/>
          <w:b/>
          <w:bCs/>
        </w:rPr>
        <w:t xml:space="preserve">i przeglądów specjalnych </w:t>
      </w:r>
      <w:r w:rsidRPr="00BB54C1">
        <w:rPr>
          <w:rFonts w:ascii="Arial" w:eastAsia="Calibri" w:hAnsi="Arial" w:cs="Arial"/>
          <w:b/>
          <w:bCs/>
        </w:rPr>
        <w:t>wciągników ręcz</w:t>
      </w:r>
      <w:r>
        <w:rPr>
          <w:rFonts w:ascii="Arial" w:eastAsia="Calibri" w:hAnsi="Arial" w:cs="Arial"/>
          <w:b/>
          <w:bCs/>
        </w:rPr>
        <w:t xml:space="preserve">nych  </w:t>
      </w:r>
      <w:r>
        <w:rPr>
          <w:rFonts w:ascii="Arial" w:eastAsia="Calibri" w:hAnsi="Arial" w:cs="Arial"/>
          <w:b/>
          <w:bCs/>
        </w:rPr>
        <w:br/>
        <w:t>w ilości około 160 szt.</w:t>
      </w:r>
      <w:r w:rsidR="00C869EF" w:rsidRPr="00C869EF">
        <w:rPr>
          <w:rFonts w:ascii="Calibri" w:eastAsia="Times" w:hAnsi="Calibri" w:cs="Calibri"/>
          <w:b/>
          <w:bCs/>
          <w:color w:val="000000"/>
          <w:sz w:val="22"/>
          <w:szCs w:val="22"/>
          <w:lang w:eastAsia="en-US"/>
        </w:rPr>
        <w:t xml:space="preserve"> (dalej: „</w:t>
      </w:r>
      <w:r>
        <w:rPr>
          <w:rFonts w:ascii="Calibri" w:eastAsia="Times" w:hAnsi="Calibri" w:cs="Calibri"/>
          <w:b/>
          <w:bCs/>
          <w:color w:val="000000"/>
          <w:sz w:val="22"/>
          <w:szCs w:val="22"/>
          <w:lang w:eastAsia="en-US"/>
        </w:rPr>
        <w:t>Usługi</w:t>
      </w:r>
      <w:r w:rsidR="00C869EF" w:rsidRPr="00C869EF">
        <w:rPr>
          <w:rFonts w:ascii="Calibri" w:eastAsia="Times" w:hAnsi="Calibri" w:cs="Calibri"/>
          <w:b/>
          <w:bCs/>
          <w:color w:val="000000"/>
          <w:sz w:val="22"/>
          <w:szCs w:val="22"/>
          <w:lang w:eastAsia="en-US"/>
        </w:rPr>
        <w:t xml:space="preserve">”) </w:t>
      </w:r>
      <w:r>
        <w:rPr>
          <w:rFonts w:ascii="Calibri" w:eastAsia="Times" w:hAnsi="Calibri" w:cs="Calibri"/>
          <w:b/>
          <w:bCs/>
          <w:color w:val="000000"/>
          <w:sz w:val="22"/>
          <w:szCs w:val="22"/>
          <w:lang w:eastAsia="en-US"/>
        </w:rPr>
        <w:t>.Wciągniki o udźwigu -2 T do -10 T.</w:t>
      </w:r>
    </w:p>
    <w:p w:rsidR="00C27EFC" w:rsidRPr="00C27EFC" w:rsidRDefault="00C869EF" w:rsidP="00C27EFC">
      <w:pPr>
        <w:ind w:left="426"/>
        <w:rPr>
          <w:rFonts w:cstheme="minorHAnsi"/>
          <w:sz w:val="18"/>
          <w:szCs w:val="18"/>
        </w:rPr>
      </w:pPr>
      <w:r w:rsidRPr="00AE54BE">
        <w:rPr>
          <w:rFonts w:ascii="Calibri" w:eastAsia="Times" w:hAnsi="Calibri" w:cs="Calibri"/>
          <w:b/>
          <w:bCs/>
          <w:color w:val="000000"/>
          <w:sz w:val="22"/>
          <w:szCs w:val="22"/>
          <w:lang w:eastAsia="en-US"/>
        </w:rPr>
        <w:t>2.</w:t>
      </w:r>
      <w:r w:rsidR="00D53C35" w:rsidRPr="006567B3">
        <w:rPr>
          <w:rFonts w:cstheme="minorHAnsi"/>
          <w:sz w:val="18"/>
          <w:szCs w:val="18"/>
        </w:rPr>
        <w:t>Ter</w:t>
      </w:r>
      <w:r w:rsidR="00482464">
        <w:rPr>
          <w:rFonts w:cstheme="minorHAnsi"/>
          <w:sz w:val="18"/>
          <w:szCs w:val="18"/>
        </w:rPr>
        <w:t>min wykonania przedmiotu Umowy</w:t>
      </w:r>
      <w:r w:rsidR="00C27EFC">
        <w:rPr>
          <w:rFonts w:cstheme="minorHAnsi"/>
          <w:sz w:val="18"/>
          <w:szCs w:val="18"/>
        </w:rPr>
        <w:t>:</w:t>
      </w:r>
      <w:r w:rsidR="00C27EFC" w:rsidRPr="00C27EFC">
        <w:rPr>
          <w:rFonts w:cstheme="minorHAnsi"/>
          <w:sz w:val="18"/>
          <w:szCs w:val="18"/>
        </w:rPr>
        <w:tab/>
        <w:t>Pierwszą transzę urządzeń należy wy</w:t>
      </w:r>
      <w:r w:rsidR="00C27EFC">
        <w:rPr>
          <w:rFonts w:cstheme="minorHAnsi"/>
          <w:sz w:val="18"/>
          <w:szCs w:val="18"/>
        </w:rPr>
        <w:t xml:space="preserve">konać do </w:t>
      </w:r>
      <w:r w:rsidR="002D5B57">
        <w:rPr>
          <w:rFonts w:cstheme="minorHAnsi"/>
          <w:sz w:val="18"/>
          <w:szCs w:val="18"/>
        </w:rPr>
        <w:t>15 lutego</w:t>
      </w:r>
      <w:r w:rsidR="00C27EFC">
        <w:rPr>
          <w:rFonts w:cstheme="minorHAnsi"/>
          <w:sz w:val="18"/>
          <w:szCs w:val="18"/>
        </w:rPr>
        <w:t xml:space="preserve"> 2023</w:t>
      </w:r>
      <w:r w:rsidR="00C27EFC" w:rsidRPr="00C27EFC">
        <w:rPr>
          <w:rFonts w:cstheme="minorHAnsi"/>
          <w:sz w:val="18"/>
          <w:szCs w:val="18"/>
        </w:rPr>
        <w:t xml:space="preserve"> r.</w:t>
      </w:r>
    </w:p>
    <w:p w:rsidR="00D53C35" w:rsidRPr="006567B3" w:rsidRDefault="00C27EFC" w:rsidP="00AE54BE">
      <w:pPr>
        <w:ind w:left="426"/>
        <w:rPr>
          <w:rFonts w:cstheme="minorHAnsi"/>
          <w:sz w:val="18"/>
          <w:szCs w:val="18"/>
        </w:rPr>
      </w:pPr>
      <w:r w:rsidRPr="00C27EFC">
        <w:rPr>
          <w:rFonts w:cstheme="minorHAnsi"/>
          <w:sz w:val="18"/>
          <w:szCs w:val="18"/>
        </w:rPr>
        <w:t>Następne tr</w:t>
      </w:r>
      <w:r>
        <w:rPr>
          <w:rFonts w:cstheme="minorHAnsi"/>
          <w:sz w:val="18"/>
          <w:szCs w:val="18"/>
        </w:rPr>
        <w:t>ansze wykonać do 30 czerwca 2023</w:t>
      </w:r>
      <w:r w:rsidRPr="00C27EFC">
        <w:rPr>
          <w:rFonts w:cstheme="minorHAnsi"/>
          <w:sz w:val="18"/>
          <w:szCs w:val="18"/>
        </w:rPr>
        <w:t>r.</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AE54BE">
        <w:rPr>
          <w:rFonts w:ascii="Verdana" w:hAnsi="Verdana" w:cstheme="minorHAnsi"/>
          <w:sz w:val="18"/>
          <w:szCs w:val="18"/>
        </w:rPr>
        <w:t>usługa</w:t>
      </w:r>
      <w:r w:rsidRPr="006567B3">
        <w:rPr>
          <w:rFonts w:ascii="Verdana" w:hAnsi="Verdana" w:cstheme="minorHAnsi"/>
          <w:sz w:val="18"/>
          <w:szCs w:val="18"/>
        </w:rPr>
        <w:t xml:space="preserve">/ </w:t>
      </w:r>
      <w:r w:rsidRPr="00AE54BE">
        <w:rPr>
          <w:rFonts w:ascii="Verdana" w:hAnsi="Verdana" w:cstheme="minorHAnsi"/>
          <w:strike/>
          <w:sz w:val="18"/>
          <w:szCs w:val="18"/>
        </w:rPr>
        <w:t>robota budowlana</w:t>
      </w:r>
      <w:r w:rsidRPr="006567B3">
        <w:rPr>
          <w:rFonts w:ascii="Verdana" w:hAnsi="Verdana" w:cstheme="minorHAnsi"/>
          <w:sz w:val="18"/>
          <w:szCs w:val="18"/>
        </w:rPr>
        <w:t>*:</w:t>
      </w:r>
    </w:p>
    <w:p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lastRenderedPageBreak/>
        <w:t>Oświadczam(y),</w:t>
      </w:r>
      <w:r w:rsidRPr="006567B3">
        <w:rPr>
          <w:rFonts w:cstheme="minorHAnsi"/>
          <w:sz w:val="18"/>
          <w:szCs w:val="18"/>
        </w:rPr>
        <w:t xml:space="preserve"> </w:t>
      </w:r>
      <w:r w:rsidRPr="006567B3">
        <w:rPr>
          <w:rFonts w:cstheme="minorHAnsi"/>
          <w:bCs/>
          <w:sz w:val="18"/>
          <w:szCs w:val="18"/>
        </w:rPr>
        <w:t>że faktury będziemy przesyłać w:</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rsidTr="008B5D83">
        <w:tc>
          <w:tcPr>
            <w:tcW w:w="2334" w:type="dxa"/>
            <w:tcBorders>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t>
            </w:r>
            <w:r w:rsidR="00AE54BE">
              <w:rPr>
                <w:rFonts w:cstheme="minorHAnsi"/>
                <w:bCs/>
                <w:strike/>
                <w:sz w:val="18"/>
                <w:szCs w:val="18"/>
                <w:u w:val="single"/>
              </w:rPr>
              <w:t xml:space="preserve">nie </w:t>
            </w:r>
            <w:r w:rsidRPr="00C634AA">
              <w:rPr>
                <w:rFonts w:cstheme="minorHAnsi"/>
                <w:bCs/>
                <w:strike/>
                <w:sz w:val="18"/>
                <w:szCs w:val="18"/>
                <w:u w:val="single"/>
              </w:rPr>
              <w:t>wymagane)</w:t>
            </w:r>
            <w:r w:rsidRPr="00C634AA">
              <w:rPr>
                <w:rFonts w:cstheme="minorHAnsi"/>
                <w:strike/>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rsidR="00D53C35" w:rsidRPr="006567B3" w:rsidRDefault="00D53C35" w:rsidP="00AE54BE">
            <w:pPr>
              <w:spacing w:before="120" w:after="120" w:line="276" w:lineRule="auto"/>
              <w:jc w:val="both"/>
              <w:rPr>
                <w:rFonts w:cstheme="minorHAnsi"/>
                <w:sz w:val="18"/>
                <w:szCs w:val="18"/>
              </w:rPr>
            </w:pPr>
            <w:r w:rsidRPr="00AE54BE">
              <w:rPr>
                <w:rFonts w:cstheme="minorHAnsi"/>
                <w:strike/>
                <w:sz w:val="18"/>
                <w:szCs w:val="18"/>
              </w:rPr>
              <w:t>wykaz doświadczenia Wykonawcy w realizacji zamówień wraz z dokumentami potwierdzającymi należyte wykonanie zamówień</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t>
            </w:r>
            <w:r w:rsidR="00AE54BE">
              <w:rPr>
                <w:rFonts w:cstheme="minorHAnsi"/>
                <w:bCs/>
                <w:sz w:val="18"/>
                <w:szCs w:val="18"/>
                <w:u w:val="single"/>
              </w:rPr>
              <w:t xml:space="preserve"> nie </w:t>
            </w:r>
            <w:r w:rsidRPr="006567B3">
              <w:rPr>
                <w:rFonts w:cstheme="minorHAnsi"/>
                <w:bCs/>
                <w:sz w:val="18"/>
                <w:szCs w:val="18"/>
                <w:u w:val="single"/>
              </w:rPr>
              <w:t>wymagane)</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rsidR="00D53C35" w:rsidRPr="003E2F03" w:rsidRDefault="00D53C35" w:rsidP="008B5D83">
            <w:pPr>
              <w:tabs>
                <w:tab w:val="left" w:pos="35"/>
              </w:tabs>
              <w:ind w:left="35"/>
              <w:jc w:val="both"/>
              <w:rPr>
                <w:rFonts w:cstheme="minorHAnsi"/>
                <w:strike/>
                <w:sz w:val="18"/>
                <w:szCs w:val="18"/>
              </w:rPr>
            </w:pPr>
            <w:r w:rsidRPr="00C27EFC">
              <w:rPr>
                <w:rFonts w:eastAsiaTheme="minorHAnsi"/>
                <w:strike/>
                <w:sz w:val="18"/>
                <w:szCs w:val="18"/>
              </w:rPr>
              <w:t>wykaz</w:t>
            </w:r>
            <w:r w:rsidRPr="00C27EFC">
              <w:rPr>
                <w:rFonts w:eastAsiaTheme="minorHAnsi" w:cs="Arial"/>
                <w:strike/>
                <w:sz w:val="18"/>
                <w:szCs w:val="18"/>
              </w:rPr>
              <w:t xml:space="preserve"> niezbędnych do zrealizowania zamówienia narzędzi, urządzeń, sprzętu, </w:t>
            </w:r>
            <w:r w:rsidRPr="00C27EFC">
              <w:rPr>
                <w:rFonts w:eastAsiaTheme="minorHAnsi"/>
                <w:strike/>
                <w:sz w:val="18"/>
                <w:szCs w:val="18"/>
              </w:rPr>
              <w:t xml:space="preserve">którymi dysponuje Wykonawca, </w:t>
            </w:r>
            <w:r w:rsidRPr="00C27EFC">
              <w:rPr>
                <w:strike/>
                <w:sz w:val="18"/>
                <w:szCs w:val="18"/>
              </w:rPr>
              <w:t>sprecyzowanie technologii materiałowych, które zostaną zastosowane do modernizacji oraz przedstawienie dokumentów poświadczających właściwości dla przyjętych systemów materiałowych</w:t>
            </w:r>
            <w:r w:rsidRPr="00AE54BE">
              <w:rPr>
                <w:sz w:val="18"/>
                <w:szCs w:val="18"/>
              </w:rPr>
              <w:t>.</w:t>
            </w:r>
            <w:r w:rsidRPr="00AE54BE">
              <w:rPr>
                <w:rFonts w:cstheme="minorHAnsi"/>
                <w:bCs/>
                <w:sz w:val="18"/>
                <w:szCs w:val="18"/>
              </w:rPr>
              <w:t>-</w:t>
            </w:r>
            <w:r w:rsidRPr="00AE54BE">
              <w:rPr>
                <w:rFonts w:cstheme="minorHAnsi"/>
                <w:bCs/>
                <w:sz w:val="18"/>
                <w:szCs w:val="18"/>
                <w:u w:val="single"/>
              </w:rPr>
              <w:t>(</w:t>
            </w:r>
            <w:r w:rsidR="00C27EFC">
              <w:rPr>
                <w:rFonts w:cstheme="minorHAnsi"/>
                <w:bCs/>
                <w:sz w:val="18"/>
                <w:szCs w:val="18"/>
                <w:u w:val="single"/>
              </w:rPr>
              <w:t xml:space="preserve">nie </w:t>
            </w:r>
            <w:r w:rsidRPr="00AE54BE">
              <w:rPr>
                <w:rFonts w:cstheme="minorHAnsi"/>
                <w:bCs/>
                <w:sz w:val="18"/>
                <w:szCs w:val="18"/>
                <w:u w:val="single"/>
              </w:rPr>
              <w:t>wymagane)</w:t>
            </w:r>
            <w:r w:rsidRPr="00AE54BE">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rsidTr="008B5D83">
        <w:tc>
          <w:tcPr>
            <w:tcW w:w="2334" w:type="dxa"/>
            <w:tcBorders>
              <w:top w:val="single" w:sz="4" w:space="0" w:color="auto"/>
              <w:bottom w:val="single" w:sz="4" w:space="0" w:color="auto"/>
            </w:tcBorders>
          </w:tcPr>
          <w:p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lastRenderedPageBreak/>
              <w:t>Załącznik nr 9</w:t>
            </w:r>
          </w:p>
        </w:tc>
        <w:tc>
          <w:tcPr>
            <w:tcW w:w="7222" w:type="dxa"/>
            <w:tcBorders>
              <w:top w:val="single" w:sz="4" w:space="0" w:color="auto"/>
              <w:bottom w:val="single" w:sz="4" w:space="0" w:color="auto"/>
            </w:tcBorders>
          </w:tcPr>
          <w:p w:rsidR="00D53C35" w:rsidRPr="00C869EF" w:rsidRDefault="00D53C35" w:rsidP="008B5D83">
            <w:pPr>
              <w:pStyle w:val="Akapitzlist"/>
              <w:spacing w:after="120"/>
              <w:ind w:left="0"/>
              <w:contextualSpacing w:val="0"/>
              <w:jc w:val="both"/>
              <w:rPr>
                <w:rFonts w:ascii="Verdana" w:eastAsiaTheme="minorHAnsi" w:hAnsi="Verdana" w:cs="Tahoma"/>
                <w:sz w:val="18"/>
                <w:szCs w:val="18"/>
              </w:rPr>
            </w:pPr>
            <w:r w:rsidRPr="00C27EFC">
              <w:rPr>
                <w:rFonts w:ascii="Verdana" w:hAnsi="Verdana" w:cs="Tahoma"/>
                <w:bCs/>
                <w:strike/>
                <w:sz w:val="18"/>
                <w:szCs w:val="18"/>
              </w:rPr>
              <w:t xml:space="preserve">wykaz </w:t>
            </w:r>
            <w:r w:rsidRPr="00C27EFC">
              <w:rPr>
                <w:rFonts w:ascii="Verdana" w:hAnsi="Verdana" w:cs="Tahoma"/>
                <w:strike/>
                <w:sz w:val="18"/>
                <w:szCs w:val="18"/>
              </w:rPr>
              <w:t>osób i podmiotów, które będą realizowały zamówienie lub będą uczestniczyć w wykonywaniu zamówienia, wraz z informacjami na temat ich</w:t>
            </w:r>
            <w:r w:rsidRPr="00AE54BE">
              <w:rPr>
                <w:rFonts w:ascii="Verdana" w:hAnsi="Verdana" w:cs="Tahoma"/>
                <w:strike/>
                <w:sz w:val="18"/>
                <w:szCs w:val="18"/>
              </w:rPr>
              <w:t xml:space="preserve"> </w:t>
            </w:r>
            <w:r w:rsidRPr="00C27EFC">
              <w:rPr>
                <w:rFonts w:ascii="Verdana" w:hAnsi="Verdana" w:cs="Tahoma"/>
                <w:strike/>
                <w:sz w:val="18"/>
                <w:szCs w:val="18"/>
              </w:rPr>
              <w:t>kwalifikacji niezbędnych do zrealizowania zamówienia, a także zakresu wykonywanych przez nich czynności</w:t>
            </w:r>
            <w:r w:rsidRPr="00AE54BE">
              <w:rPr>
                <w:rFonts w:ascii="Verdana" w:hAnsi="Verdana" w:cs="Tahoma"/>
                <w:sz w:val="18"/>
                <w:szCs w:val="18"/>
              </w:rPr>
              <w:t xml:space="preserve"> </w:t>
            </w:r>
            <w:r w:rsidRPr="00AE54BE">
              <w:rPr>
                <w:rFonts w:ascii="Verdana" w:hAnsi="Verdana" w:cstheme="minorHAnsi"/>
                <w:sz w:val="18"/>
                <w:szCs w:val="18"/>
              </w:rPr>
              <w:t xml:space="preserve"> </w:t>
            </w:r>
            <w:r w:rsidRPr="00C27EFC">
              <w:rPr>
                <w:rFonts w:ascii="Verdana" w:hAnsi="Verdana" w:cstheme="minorHAnsi"/>
                <w:bCs/>
                <w:strike/>
                <w:sz w:val="18"/>
                <w:szCs w:val="18"/>
              </w:rPr>
              <w:t xml:space="preserve">– </w:t>
            </w:r>
            <w:r w:rsidRPr="00C27EFC">
              <w:rPr>
                <w:rFonts w:ascii="Verdana" w:hAnsi="Verdana" w:cstheme="minorHAnsi"/>
                <w:bCs/>
                <w:strike/>
                <w:sz w:val="18"/>
                <w:szCs w:val="18"/>
                <w:u w:val="single"/>
              </w:rPr>
              <w:t>(</w:t>
            </w:r>
            <w:r w:rsidR="00C27EFC" w:rsidRPr="00AE54BE">
              <w:rPr>
                <w:rFonts w:ascii="Verdana" w:hAnsi="Verdana" w:cstheme="minorHAnsi"/>
                <w:bCs/>
                <w:strike/>
                <w:sz w:val="18"/>
                <w:szCs w:val="18"/>
                <w:u w:val="single"/>
              </w:rPr>
              <w:t xml:space="preserve"> </w:t>
            </w:r>
            <w:r w:rsidR="00AE54BE">
              <w:rPr>
                <w:rFonts w:ascii="Verdana" w:hAnsi="Verdana" w:cstheme="minorHAnsi"/>
                <w:bCs/>
                <w:strike/>
                <w:sz w:val="18"/>
                <w:szCs w:val="18"/>
                <w:u w:val="single"/>
              </w:rPr>
              <w:t xml:space="preserve">nie </w:t>
            </w:r>
            <w:r w:rsidRPr="00C27EFC">
              <w:rPr>
                <w:rFonts w:ascii="Verdana" w:hAnsi="Verdana" w:cstheme="minorHAnsi"/>
                <w:bCs/>
                <w:strike/>
                <w:sz w:val="18"/>
                <w:szCs w:val="18"/>
                <w:u w:val="single"/>
              </w:rPr>
              <w:t>wymagane)</w:t>
            </w:r>
            <w:r w:rsidRPr="00C27EFC">
              <w:rPr>
                <w:rFonts w:cstheme="minorHAnsi"/>
                <w:strike/>
                <w:sz w:val="18"/>
                <w:szCs w:val="18"/>
              </w:rPr>
              <w:t>,</w:t>
            </w:r>
            <w:r w:rsidRPr="00C27EFC">
              <w:rPr>
                <w:rFonts w:ascii="Verdana" w:hAnsi="Verdana" w:cs="Tahoma"/>
                <w:strike/>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rsidR="00D53C35" w:rsidRPr="00C27EFC" w:rsidRDefault="00D53C35" w:rsidP="00AE54BE">
            <w:pPr>
              <w:pStyle w:val="Akapitzlist"/>
              <w:spacing w:after="120"/>
              <w:ind w:left="30"/>
              <w:contextualSpacing w:val="0"/>
              <w:jc w:val="both"/>
              <w:rPr>
                <w:rFonts w:ascii="Verdana" w:eastAsiaTheme="minorHAnsi" w:hAnsi="Verdana" w:cs="Tahoma"/>
                <w:strike/>
                <w:sz w:val="18"/>
                <w:szCs w:val="18"/>
              </w:rPr>
            </w:pPr>
            <w:r w:rsidRPr="00C27EFC">
              <w:rPr>
                <w:rFonts w:ascii="Verdana" w:hAnsi="Verdana" w:cstheme="minorHAnsi"/>
                <w:strike/>
                <w:sz w:val="18"/>
                <w:szCs w:val="18"/>
              </w:rPr>
              <w:t xml:space="preserve">kopia poświadczonej  za zgodność z oryginałem informacji z banku </w:t>
            </w:r>
            <w:r w:rsidRPr="00C27EFC">
              <w:rPr>
                <w:rFonts w:ascii="Verdana" w:hAnsi="Verdana" w:cstheme="minorHAnsi"/>
                <w:bCs/>
                <w:strike/>
                <w:sz w:val="18"/>
                <w:szCs w:val="18"/>
              </w:rPr>
              <w:t>lub spółdzielczej kasy oszczędnościowo- kredytowej</w:t>
            </w:r>
            <w:r w:rsidRPr="00C27EFC">
              <w:rPr>
                <w:rFonts w:ascii="Verdana" w:hAnsi="Verdana" w:cstheme="minorHAnsi"/>
                <w:strike/>
                <w:sz w:val="18"/>
                <w:szCs w:val="18"/>
              </w:rPr>
              <w:t xml:space="preserve">, potwierdzającej posiadanie środków finansowych lub zdolności kredytowej na poziomie </w:t>
            </w:r>
            <w:r w:rsidRPr="00C27EFC">
              <w:rPr>
                <w:rFonts w:ascii="Verdana" w:hAnsi="Verdana" w:cstheme="minorHAnsi"/>
                <w:b/>
                <w:strike/>
                <w:sz w:val="18"/>
                <w:szCs w:val="18"/>
              </w:rPr>
              <w:t>zł</w:t>
            </w:r>
            <w:r w:rsidRPr="00C27EFC">
              <w:rPr>
                <w:rFonts w:ascii="Verdana" w:hAnsi="Verdana" w:cstheme="minorHAnsi"/>
                <w:strike/>
                <w:sz w:val="18"/>
                <w:szCs w:val="18"/>
              </w:rPr>
              <w:t xml:space="preserve">, </w:t>
            </w:r>
            <w:r w:rsidRPr="00C27EFC">
              <w:rPr>
                <w:rFonts w:ascii="Verdana" w:hAnsi="Verdana" w:cstheme="minorHAnsi"/>
                <w:b/>
                <w:strike/>
                <w:sz w:val="18"/>
                <w:szCs w:val="18"/>
              </w:rPr>
              <w:t>(słownie:</w:t>
            </w:r>
            <w:r w:rsidR="008B3280" w:rsidRPr="00AE54BE">
              <w:rPr>
                <w:rFonts w:ascii="Verdana" w:hAnsi="Verdana" w:cstheme="minorHAnsi"/>
                <w:b/>
                <w:strike/>
                <w:sz w:val="18"/>
                <w:szCs w:val="18"/>
              </w:rPr>
              <w:t xml:space="preserve"> </w:t>
            </w:r>
            <w:r w:rsidRPr="00C27EFC">
              <w:rPr>
                <w:rFonts w:ascii="Verdana" w:hAnsi="Verdana" w:cstheme="minorHAnsi"/>
                <w:b/>
                <w:strike/>
                <w:sz w:val="18"/>
                <w:szCs w:val="18"/>
              </w:rPr>
              <w:t>złotych)</w:t>
            </w:r>
            <w:r w:rsidRPr="00C27EFC">
              <w:rPr>
                <w:rFonts w:ascii="Verdana" w:hAnsi="Verdana" w:cstheme="minorHAnsi"/>
                <w:strike/>
                <w:sz w:val="18"/>
                <w:szCs w:val="18"/>
              </w:rPr>
              <w:t>;</w:t>
            </w:r>
            <w:r w:rsidRPr="00C27EFC">
              <w:rPr>
                <w:rFonts w:ascii="Verdana" w:hAnsi="Verdana" w:cstheme="minorHAnsi"/>
                <w:b/>
                <w:strike/>
                <w:sz w:val="18"/>
                <w:szCs w:val="18"/>
              </w:rPr>
              <w:t xml:space="preserve"> </w:t>
            </w:r>
            <w:r w:rsidRPr="00C27EFC">
              <w:rPr>
                <w:rFonts w:ascii="Verdana" w:hAnsi="Verdana" w:cstheme="minorHAnsi"/>
                <w:strike/>
                <w:sz w:val="18"/>
                <w:szCs w:val="18"/>
              </w:rPr>
              <w:t>wystawiona nie wcześniej niż 3 miesiące przed upływem terminu składania ofert – (</w:t>
            </w:r>
            <w:r w:rsidR="00AE54BE">
              <w:rPr>
                <w:rFonts w:ascii="Verdana" w:hAnsi="Verdana" w:cstheme="minorHAnsi"/>
                <w:strike/>
                <w:sz w:val="18"/>
                <w:szCs w:val="18"/>
              </w:rPr>
              <w:t xml:space="preserve">nie </w:t>
            </w:r>
            <w:r w:rsidRPr="00C27EFC">
              <w:rPr>
                <w:rFonts w:ascii="Verdana" w:hAnsi="Verdana" w:cstheme="minorHAnsi"/>
                <w:strike/>
                <w:sz w:val="18"/>
                <w:szCs w:val="18"/>
              </w:rPr>
              <w:t>wymagane),</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rsidR="00D53C35" w:rsidRPr="006567B3" w:rsidRDefault="00D53C35" w:rsidP="00FC50CB">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rsidR="00D53C35" w:rsidRPr="00C27EFC" w:rsidRDefault="00D53C35" w:rsidP="008B5D83">
            <w:pPr>
              <w:spacing w:before="120" w:after="120" w:line="276" w:lineRule="auto"/>
              <w:jc w:val="both"/>
              <w:rPr>
                <w:rFonts w:eastAsiaTheme="minorHAnsi" w:cs="Tahoma"/>
                <w:strike/>
                <w:sz w:val="18"/>
                <w:szCs w:val="18"/>
              </w:rPr>
            </w:pPr>
            <w:r w:rsidRPr="00C27EFC">
              <w:rPr>
                <w:rFonts w:cstheme="minorHAnsi"/>
                <w:bCs/>
                <w:strike/>
                <w:sz w:val="18"/>
                <w:szCs w:val="18"/>
              </w:rPr>
              <w:t xml:space="preserve">dowód wniesienia wadium – </w:t>
            </w:r>
            <w:r w:rsidRPr="00C27EFC">
              <w:rPr>
                <w:rFonts w:cstheme="minorHAnsi"/>
                <w:bCs/>
                <w:strike/>
                <w:sz w:val="18"/>
                <w:szCs w:val="18"/>
                <w:u w:val="single"/>
              </w:rPr>
              <w:t>(wymagane)</w:t>
            </w:r>
            <w:r w:rsidRPr="00C27EFC">
              <w:rPr>
                <w:rFonts w:cstheme="minorHAnsi"/>
                <w:strike/>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rsidR="00D53C35" w:rsidRPr="00AE54BE" w:rsidRDefault="00D53C35" w:rsidP="008B5D83">
            <w:pPr>
              <w:spacing w:before="120" w:after="120" w:line="276" w:lineRule="auto"/>
              <w:jc w:val="both"/>
              <w:rPr>
                <w:rFonts w:cstheme="minorHAnsi"/>
                <w:strike/>
                <w:sz w:val="18"/>
                <w:szCs w:val="18"/>
              </w:rPr>
            </w:pPr>
            <w:r w:rsidRPr="00AE54BE">
              <w:rPr>
                <w:rFonts w:eastAsiaTheme="minorHAnsi" w:cstheme="minorHAnsi"/>
                <w:strike/>
                <w:sz w:val="18"/>
                <w:szCs w:val="18"/>
              </w:rPr>
              <w:t xml:space="preserve">kopia wymaganych przepisami prawa </w:t>
            </w:r>
            <w:r w:rsidRPr="00AE54BE">
              <w:rPr>
                <w:rFonts w:cstheme="minorHAnsi"/>
                <w:strike/>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AE54BE">
              <w:rPr>
                <w:rFonts w:cstheme="minorHAnsi"/>
                <w:bCs/>
                <w:strike/>
                <w:sz w:val="18"/>
                <w:szCs w:val="18"/>
              </w:rPr>
              <w:t xml:space="preserve">– </w:t>
            </w:r>
            <w:r w:rsidRPr="00AE54BE">
              <w:rPr>
                <w:rFonts w:cstheme="minorHAnsi"/>
                <w:bCs/>
                <w:strike/>
                <w:sz w:val="18"/>
                <w:szCs w:val="18"/>
                <w:u w:val="single"/>
              </w:rPr>
              <w:t>(</w:t>
            </w:r>
            <w:r w:rsidR="00AE54BE">
              <w:rPr>
                <w:rFonts w:cstheme="minorHAnsi"/>
                <w:bCs/>
                <w:strike/>
                <w:sz w:val="18"/>
                <w:szCs w:val="18"/>
                <w:u w:val="single"/>
              </w:rPr>
              <w:t xml:space="preserve">nie </w:t>
            </w:r>
            <w:r w:rsidRPr="00AE54BE">
              <w:rPr>
                <w:rFonts w:cstheme="minorHAnsi"/>
                <w:bCs/>
                <w:strike/>
                <w:sz w:val="18"/>
                <w:szCs w:val="18"/>
                <w:u w:val="single"/>
              </w:rPr>
              <w:t>wymagane)</w:t>
            </w:r>
            <w:r w:rsidRPr="00AE54BE">
              <w:rPr>
                <w:rFonts w:cstheme="minorHAnsi"/>
                <w:strike/>
                <w:sz w:val="18"/>
                <w:szCs w:val="18"/>
              </w:rPr>
              <w:t>,</w:t>
            </w:r>
          </w:p>
          <w:p w:rsidR="007B2647" w:rsidRPr="00AE54BE" w:rsidRDefault="007B2647" w:rsidP="007B2647">
            <w:pPr>
              <w:spacing w:before="60"/>
              <w:rPr>
                <w:rFonts w:ascii="Franklin Gothic Book" w:hAnsi="Franklin Gothic Book"/>
                <w:strike/>
                <w:color w:val="1F497D"/>
                <w:highlight w:val="yellow"/>
              </w:rPr>
            </w:pPr>
            <w:r w:rsidRPr="00AE54BE">
              <w:rPr>
                <w:rFonts w:ascii="Franklin Gothic Book" w:hAnsi="Franklin Gothic Book"/>
                <w:strike/>
                <w:color w:val="1F497D"/>
                <w:highlight w:val="yellow"/>
              </w:rPr>
              <w:t>Uwaga:</w:t>
            </w:r>
          </w:p>
          <w:p w:rsidR="007B2647" w:rsidRPr="00AE54BE" w:rsidRDefault="007B2647" w:rsidP="007B2647">
            <w:pPr>
              <w:spacing w:before="120" w:after="120"/>
              <w:jc w:val="both"/>
              <w:rPr>
                <w:rFonts w:ascii="Franklin Gothic Book" w:hAnsi="Franklin Gothic Book" w:cstheme="minorHAnsi"/>
                <w:strike/>
              </w:rPr>
            </w:pPr>
            <w:r w:rsidRPr="00AE54BE">
              <w:rPr>
                <w:rFonts w:ascii="Franklin Gothic Book" w:hAnsi="Franklin Gothic Book"/>
                <w:strike/>
                <w:color w:val="1F497D"/>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r w:rsidRPr="00AE54BE">
              <w:rPr>
                <w:rFonts w:ascii="Franklin Gothic Book" w:hAnsi="Franklin Gothic Book"/>
                <w:strike/>
                <w:color w:val="1F497D"/>
              </w:rPr>
              <w:t>.</w:t>
            </w:r>
          </w:p>
          <w:p w:rsidR="007B2647" w:rsidRPr="00495BB6" w:rsidRDefault="007B2647" w:rsidP="007B2647">
            <w:pPr>
              <w:spacing w:before="120" w:after="120" w:line="276" w:lineRule="auto"/>
              <w:jc w:val="both"/>
              <w:rPr>
                <w:rFonts w:cstheme="minorHAnsi"/>
                <w:sz w:val="18"/>
                <w:szCs w:val="18"/>
              </w:rPr>
            </w:pPr>
            <w:r w:rsidRPr="00AE54BE">
              <w:rPr>
                <w:rFonts w:ascii="Franklin Gothic Book" w:hAnsi="Franklin Gothic Book" w:cstheme="minorHAnsi"/>
                <w:strike/>
              </w:rPr>
              <w:t>Powyższe zezwolenia właściwego organu administracji mogą dotyczyć innej firmy, która w imieniu wykonawcy będzie zajmowała się zagospodarowaniem odpadów na terenie Zamawiającego.</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rsidR="00D53C35" w:rsidRPr="00C27EFC" w:rsidRDefault="00D53C35" w:rsidP="008B5D83">
            <w:pPr>
              <w:spacing w:before="120" w:after="120" w:line="276" w:lineRule="auto"/>
              <w:jc w:val="both"/>
              <w:rPr>
                <w:rFonts w:cstheme="minorHAnsi"/>
                <w:strike/>
                <w:sz w:val="18"/>
                <w:szCs w:val="18"/>
              </w:rPr>
            </w:pPr>
            <w:r w:rsidRPr="00C27EFC">
              <w:rPr>
                <w:rFonts w:cstheme="minorHAnsi"/>
                <w:bCs/>
                <w:strike/>
                <w:sz w:val="18"/>
                <w:szCs w:val="18"/>
              </w:rPr>
              <w:t xml:space="preserve">Załącznik Z-5 Kwestionariusz bezpieczeństwa i higieny pracy dla Wykonawców – </w:t>
            </w:r>
            <w:r w:rsidRPr="00C27EFC">
              <w:rPr>
                <w:rFonts w:cstheme="minorHAnsi"/>
                <w:bCs/>
                <w:strike/>
                <w:sz w:val="18"/>
                <w:szCs w:val="18"/>
                <w:u w:val="single"/>
              </w:rPr>
              <w:t>(</w:t>
            </w:r>
            <w:r w:rsidR="00AE54BE">
              <w:rPr>
                <w:rFonts w:cstheme="minorHAnsi"/>
                <w:bCs/>
                <w:strike/>
                <w:sz w:val="18"/>
                <w:szCs w:val="18"/>
                <w:u w:val="single"/>
              </w:rPr>
              <w:t xml:space="preserve">nie </w:t>
            </w:r>
            <w:r w:rsidRPr="00C27EFC">
              <w:rPr>
                <w:rFonts w:cstheme="minorHAnsi"/>
                <w:bCs/>
                <w:strike/>
                <w:sz w:val="18"/>
                <w:szCs w:val="18"/>
                <w:u w:val="single"/>
              </w:rPr>
              <w:t>wymagane)</w:t>
            </w:r>
            <w:r w:rsidRPr="00C27EFC">
              <w:rPr>
                <w:rFonts w:cstheme="minorHAnsi"/>
                <w:strike/>
                <w:sz w:val="18"/>
                <w:szCs w:val="18"/>
              </w:rPr>
              <w:t>,</w:t>
            </w:r>
          </w:p>
        </w:tc>
      </w:tr>
      <w:tr w:rsidR="00D53C35" w:rsidRPr="006567B3" w:rsidTr="008B5D83">
        <w:tc>
          <w:tcPr>
            <w:tcW w:w="2334" w:type="dxa"/>
            <w:tcBorders>
              <w:top w:val="single" w:sz="4" w:space="0" w:color="auto"/>
              <w:bottom w:val="single" w:sz="4" w:space="0" w:color="auto"/>
            </w:tcBorders>
          </w:tcPr>
          <w:p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rsidTr="007D5B66">
        <w:tc>
          <w:tcPr>
            <w:tcW w:w="2197" w:type="dxa"/>
            <w:tcBorders>
              <w:top w:val="single" w:sz="4" w:space="0" w:color="auto"/>
              <w:bottom w:val="single" w:sz="4" w:space="0" w:color="auto"/>
            </w:tcBorders>
          </w:tcPr>
          <w:p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rsidR="007D5B66" w:rsidRPr="00AE54BE" w:rsidRDefault="007D5B66" w:rsidP="007D5B66">
            <w:pPr>
              <w:spacing w:before="120" w:after="120"/>
              <w:jc w:val="both"/>
              <w:rPr>
                <w:rFonts w:cs="Calibri"/>
                <w:bCs/>
                <w:sz w:val="18"/>
                <w:szCs w:val="18"/>
              </w:rPr>
            </w:pPr>
            <w:r w:rsidRPr="00AE54BE">
              <w:rPr>
                <w:rFonts w:cs="Calibri"/>
                <w:bCs/>
                <w:sz w:val="18"/>
                <w:szCs w:val="18"/>
              </w:rPr>
              <w:t>Oświadczenia o płatnościach</w:t>
            </w:r>
          </w:p>
        </w:tc>
      </w:tr>
      <w:tr w:rsidR="007D5B66" w:rsidRPr="00B1121C" w:rsidTr="007D5B66">
        <w:tc>
          <w:tcPr>
            <w:tcW w:w="2197" w:type="dxa"/>
            <w:tcBorders>
              <w:top w:val="single" w:sz="4" w:space="0" w:color="auto"/>
              <w:bottom w:val="single" w:sz="4" w:space="0" w:color="auto"/>
            </w:tcBorders>
          </w:tcPr>
          <w:p w:rsidR="007D5B66" w:rsidRPr="00AE54BE"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strike/>
              </w:rPr>
            </w:pPr>
            <w:r w:rsidRPr="00AE54BE">
              <w:rPr>
                <w:rFonts w:ascii="Franklin Gothic Book" w:hAnsi="Franklin Gothic Book" w:cstheme="minorHAnsi"/>
                <w:b/>
                <w:bCs/>
                <w:strike/>
              </w:rPr>
              <w:t>Załącznik nr 2</w:t>
            </w:r>
            <w:r w:rsidR="00866690" w:rsidRPr="00AE54BE">
              <w:rPr>
                <w:rFonts w:ascii="Franklin Gothic Book" w:hAnsi="Franklin Gothic Book" w:cstheme="minorHAnsi"/>
                <w:b/>
                <w:bCs/>
                <w:strike/>
              </w:rPr>
              <w:t>3</w:t>
            </w:r>
          </w:p>
        </w:tc>
        <w:tc>
          <w:tcPr>
            <w:tcW w:w="6515" w:type="dxa"/>
            <w:tcBorders>
              <w:top w:val="single" w:sz="4" w:space="0" w:color="auto"/>
              <w:bottom w:val="single" w:sz="4" w:space="0" w:color="auto"/>
            </w:tcBorders>
          </w:tcPr>
          <w:p w:rsidR="007D5B66" w:rsidRPr="00AE54BE" w:rsidRDefault="007D5B66" w:rsidP="007D5B66">
            <w:pPr>
              <w:spacing w:before="120" w:after="120"/>
              <w:jc w:val="both"/>
              <w:rPr>
                <w:rFonts w:cs="Calibri"/>
                <w:bCs/>
                <w:strike/>
                <w:sz w:val="18"/>
                <w:szCs w:val="18"/>
                <w:highlight w:val="green"/>
              </w:rPr>
            </w:pPr>
            <w:r w:rsidRPr="00AE54BE">
              <w:rPr>
                <w:rFonts w:cs="Arial"/>
                <w:strike/>
                <w:sz w:val="18"/>
                <w:szCs w:val="18"/>
              </w:rPr>
              <w:t xml:space="preserve">Dowód </w:t>
            </w:r>
            <w:r w:rsidRPr="00AE54BE">
              <w:rPr>
                <w:rFonts w:cs="Arial"/>
                <w:strike/>
                <w:sz w:val="18"/>
                <w:szCs w:val="18"/>
                <w:lang w:eastAsia="ja-JP"/>
              </w:rPr>
              <w:t>wniesienia</w:t>
            </w:r>
            <w:r w:rsidRPr="00AE54BE">
              <w:rPr>
                <w:rFonts w:cs="Arial"/>
                <w:strike/>
                <w:sz w:val="18"/>
                <w:szCs w:val="18"/>
              </w:rPr>
              <w:t xml:space="preserve"> wadium</w:t>
            </w:r>
            <w:r w:rsidR="00AE54BE">
              <w:rPr>
                <w:rFonts w:cs="Arial"/>
                <w:strike/>
                <w:sz w:val="18"/>
                <w:szCs w:val="18"/>
              </w:rPr>
              <w:t xml:space="preserve"> – ( nie wymagane)</w:t>
            </w:r>
          </w:p>
        </w:tc>
      </w:tr>
    </w:tbl>
    <w:p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rsidR="00D53C35" w:rsidRPr="006567B3" w:rsidRDefault="00D53C35" w:rsidP="00D53C35">
      <w:pPr>
        <w:spacing w:line="276" w:lineRule="auto"/>
        <w:jc w:val="both"/>
        <w:rPr>
          <w:rFonts w:eastAsia="Calibri" w:cstheme="minorHAnsi"/>
          <w:sz w:val="18"/>
          <w:szCs w:val="18"/>
          <w:lang w:eastAsia="en-US"/>
        </w:rPr>
      </w:pP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rsidR="00D53C35" w:rsidRPr="00942809" w:rsidRDefault="00D53C35" w:rsidP="00D53C35">
      <w:pPr>
        <w:spacing w:line="276" w:lineRule="auto"/>
        <w:rPr>
          <w:rFonts w:asciiTheme="minorHAnsi" w:hAnsiTheme="minorHAnsi" w:cstheme="minorHAnsi"/>
          <w:sz w:val="22"/>
          <w:szCs w:val="22"/>
        </w:rPr>
      </w:pPr>
    </w:p>
    <w:p w:rsidR="00D53C35" w:rsidRPr="00942809" w:rsidRDefault="00D53C35" w:rsidP="00D53C35">
      <w:pPr>
        <w:spacing w:line="276" w:lineRule="auto"/>
        <w:rPr>
          <w:rFonts w:asciiTheme="minorHAnsi" w:hAnsiTheme="minorHAnsi" w:cstheme="minorHAnsi"/>
          <w:sz w:val="22"/>
          <w:szCs w:val="22"/>
        </w:rPr>
      </w:pPr>
    </w:p>
    <w:p w:rsidR="00D53C35" w:rsidRDefault="00D53C35" w:rsidP="00F36472">
      <w:pPr>
        <w:spacing w:line="276" w:lineRule="auto"/>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C27EFC" w:rsidRDefault="00C27EFC" w:rsidP="00D53C35">
      <w:pPr>
        <w:spacing w:line="276" w:lineRule="auto"/>
        <w:jc w:val="right"/>
        <w:rPr>
          <w:rFonts w:cstheme="minorHAnsi"/>
          <w:b/>
          <w:sz w:val="18"/>
          <w:szCs w:val="18"/>
        </w:rPr>
      </w:pPr>
    </w:p>
    <w:p w:rsidR="00C27EFC" w:rsidRDefault="00C27EFC" w:rsidP="00D53C35">
      <w:pPr>
        <w:spacing w:line="276" w:lineRule="auto"/>
        <w:jc w:val="right"/>
        <w:rPr>
          <w:rFonts w:cstheme="minorHAnsi"/>
          <w:b/>
          <w:sz w:val="18"/>
          <w:szCs w:val="18"/>
        </w:rPr>
      </w:pPr>
    </w:p>
    <w:p w:rsidR="00C27EFC" w:rsidRDefault="00C27EFC" w:rsidP="00D53C35">
      <w:pPr>
        <w:spacing w:line="276" w:lineRule="auto"/>
        <w:jc w:val="right"/>
        <w:rPr>
          <w:rFonts w:cstheme="minorHAnsi"/>
          <w:b/>
          <w:sz w:val="18"/>
          <w:szCs w:val="18"/>
        </w:rPr>
      </w:pPr>
    </w:p>
    <w:p w:rsidR="00C27EFC" w:rsidRDefault="00C27EFC" w:rsidP="00D53C35">
      <w:pPr>
        <w:spacing w:line="276" w:lineRule="auto"/>
        <w:jc w:val="right"/>
        <w:rPr>
          <w:rFonts w:cstheme="minorHAnsi"/>
          <w:b/>
          <w:sz w:val="18"/>
          <w:szCs w:val="18"/>
        </w:rPr>
      </w:pPr>
    </w:p>
    <w:p w:rsidR="00C27EFC" w:rsidRDefault="00C27EFC" w:rsidP="00D53C35">
      <w:pPr>
        <w:spacing w:line="276" w:lineRule="auto"/>
        <w:jc w:val="right"/>
        <w:rPr>
          <w:rFonts w:cstheme="minorHAnsi"/>
          <w:b/>
          <w:sz w:val="18"/>
          <w:szCs w:val="18"/>
        </w:rPr>
      </w:pPr>
    </w:p>
    <w:p w:rsidR="00C27EFC" w:rsidRDefault="00C27EFC" w:rsidP="00D53C35">
      <w:pPr>
        <w:spacing w:line="276" w:lineRule="auto"/>
        <w:jc w:val="right"/>
        <w:rPr>
          <w:rFonts w:cstheme="minorHAnsi"/>
          <w:b/>
          <w:sz w:val="18"/>
          <w:szCs w:val="18"/>
        </w:rPr>
      </w:pPr>
    </w:p>
    <w:p w:rsidR="00C27EFC" w:rsidRDefault="00C27EFC" w:rsidP="00D53C35">
      <w:pPr>
        <w:spacing w:line="276" w:lineRule="auto"/>
        <w:jc w:val="right"/>
        <w:rPr>
          <w:rFonts w:cstheme="minorHAnsi"/>
          <w:b/>
          <w:sz w:val="18"/>
          <w:szCs w:val="18"/>
        </w:rPr>
      </w:pPr>
    </w:p>
    <w:p w:rsidR="008B3280" w:rsidRDefault="008B3280" w:rsidP="00D53C35">
      <w:pPr>
        <w:spacing w:line="276" w:lineRule="auto"/>
        <w:jc w:val="right"/>
        <w:rPr>
          <w:rFonts w:cstheme="minorHAnsi"/>
          <w:b/>
          <w:sz w:val="18"/>
          <w:szCs w:val="18"/>
        </w:rPr>
      </w:pPr>
    </w:p>
    <w:p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rsidR="00986E69" w:rsidRPr="0005229D" w:rsidRDefault="00986E69" w:rsidP="00986E69">
      <w:pPr>
        <w:spacing w:line="276" w:lineRule="auto"/>
        <w:jc w:val="center"/>
        <w:outlineLvl w:val="0"/>
        <w:rPr>
          <w:rFonts w:asciiTheme="minorHAnsi" w:eastAsia="Tahoma,Bold" w:hAnsiTheme="minorHAnsi" w:cstheme="minorHAnsi"/>
          <w:b/>
          <w:bCs/>
          <w:sz w:val="22"/>
          <w:szCs w:val="22"/>
        </w:rPr>
      </w:pPr>
      <w:bookmarkStart w:id="2" w:name="_Toc84858308"/>
      <w:bookmarkEnd w:id="1"/>
      <w:r w:rsidRPr="0005229D">
        <w:rPr>
          <w:rFonts w:asciiTheme="minorHAnsi" w:eastAsia="Tahoma,Bold" w:hAnsiTheme="minorHAnsi" w:cstheme="minorHAnsi"/>
          <w:b/>
          <w:bCs/>
          <w:sz w:val="22"/>
          <w:szCs w:val="22"/>
        </w:rPr>
        <w:t>WYNAGRODZENIE OFERTOWE</w:t>
      </w:r>
      <w:bookmarkEnd w:id="2"/>
    </w:p>
    <w:p w:rsidR="00FC2037" w:rsidRPr="0005229D" w:rsidRDefault="00FC2037" w:rsidP="00986E69">
      <w:pPr>
        <w:spacing w:line="276" w:lineRule="auto"/>
        <w:jc w:val="center"/>
        <w:outlineLvl w:val="0"/>
        <w:rPr>
          <w:rFonts w:asciiTheme="minorHAnsi" w:eastAsia="Tahoma,Bold" w:hAnsiTheme="minorHAnsi" w:cstheme="minorHAnsi"/>
          <w:b/>
          <w:bCs/>
          <w:sz w:val="22"/>
          <w:szCs w:val="22"/>
        </w:rPr>
      </w:pPr>
    </w:p>
    <w:p w:rsidR="008B3280" w:rsidRPr="0005229D" w:rsidRDefault="008B3280" w:rsidP="008B3280">
      <w:pPr>
        <w:pStyle w:val="Akapitzlist"/>
        <w:numPr>
          <w:ilvl w:val="0"/>
          <w:numId w:val="30"/>
        </w:numPr>
        <w:spacing w:after="120"/>
        <w:ind w:left="357" w:hanging="357"/>
        <w:jc w:val="both"/>
        <w:rPr>
          <w:rFonts w:asciiTheme="minorHAnsi" w:hAnsiTheme="minorHAnsi" w:cstheme="minorHAnsi"/>
        </w:rPr>
      </w:pPr>
      <w:bookmarkStart w:id="3" w:name="_Toc84857476"/>
      <w:bookmarkStart w:id="4" w:name="_Toc84858309"/>
      <w:r w:rsidRPr="0005229D">
        <w:rPr>
          <w:rFonts w:asciiTheme="minorHAnsi" w:hAnsiTheme="minorHAnsi" w:cstheme="minorHAnsi"/>
        </w:rPr>
        <w:t xml:space="preserve">Całkowite wynagrodzenie </w:t>
      </w:r>
      <w:r w:rsidR="00C27EFC" w:rsidRPr="0005229D">
        <w:rPr>
          <w:rFonts w:asciiTheme="minorHAnsi" w:hAnsiTheme="minorHAnsi" w:cstheme="minorHAnsi"/>
        </w:rPr>
        <w:t xml:space="preserve">ryczałtowe </w:t>
      </w:r>
      <w:r w:rsidRPr="0005229D">
        <w:rPr>
          <w:rFonts w:asciiTheme="minorHAnsi" w:hAnsiTheme="minorHAnsi" w:cstheme="minorHAnsi"/>
        </w:rPr>
        <w:t>w wysokości  ……………………………….. zł (słownie:     ………………………………………………………………..………………….złotych) netto</w:t>
      </w:r>
      <w:r w:rsidR="007B2647" w:rsidRPr="0005229D">
        <w:rPr>
          <w:rFonts w:asciiTheme="minorHAnsi" w:hAnsiTheme="minorHAnsi" w:cstheme="minorHAnsi"/>
        </w:rPr>
        <w:t>, ………………zł(słownie:     ………………………………………………………………..………………….złotych) brutto.</w:t>
      </w:r>
    </w:p>
    <w:p w:rsidR="007B2647" w:rsidRPr="0005229D" w:rsidRDefault="007B2647" w:rsidP="007B2647">
      <w:pPr>
        <w:autoSpaceDE w:val="0"/>
        <w:autoSpaceDN w:val="0"/>
        <w:ind w:left="502"/>
        <w:jc w:val="both"/>
        <w:rPr>
          <w:rFonts w:asciiTheme="minorHAnsi" w:hAnsiTheme="minorHAnsi" w:cstheme="minorHAnsi"/>
          <w:b/>
          <w:sz w:val="22"/>
          <w:szCs w:val="22"/>
        </w:rPr>
      </w:pPr>
    </w:p>
    <w:tbl>
      <w:tblPr>
        <w:tblStyle w:val="Tabela-Siatka"/>
        <w:tblW w:w="9923" w:type="dxa"/>
        <w:tblInd w:w="137" w:type="dxa"/>
        <w:tblLook w:val="04A0" w:firstRow="1" w:lastRow="0" w:firstColumn="1" w:lastColumn="0" w:noHBand="0" w:noVBand="1"/>
      </w:tblPr>
      <w:tblGrid>
        <w:gridCol w:w="574"/>
        <w:gridCol w:w="4700"/>
        <w:gridCol w:w="624"/>
        <w:gridCol w:w="1197"/>
        <w:gridCol w:w="1692"/>
        <w:gridCol w:w="1136"/>
      </w:tblGrid>
      <w:tr w:rsidR="007B2647" w:rsidRPr="0005229D" w:rsidTr="007D5B66">
        <w:tc>
          <w:tcPr>
            <w:tcW w:w="574" w:type="dxa"/>
            <w:vAlign w:val="center"/>
          </w:tcPr>
          <w:p w:rsidR="007B2647" w:rsidRPr="00AE54BE" w:rsidRDefault="007B2647" w:rsidP="007B2647">
            <w:pPr>
              <w:pStyle w:val="Akapitzlist"/>
              <w:numPr>
                <w:ilvl w:val="0"/>
                <w:numId w:val="32"/>
              </w:numPr>
              <w:suppressAutoHyphens/>
              <w:spacing w:after="0" w:line="240" w:lineRule="auto"/>
              <w:ind w:left="0" w:hanging="357"/>
              <w:contextualSpacing w:val="0"/>
              <w:jc w:val="both"/>
              <w:rPr>
                <w:rFonts w:asciiTheme="minorHAnsi" w:hAnsiTheme="minorHAnsi" w:cstheme="minorHAnsi"/>
                <w:b/>
                <w:color w:val="000000"/>
              </w:rPr>
            </w:pPr>
            <w:r w:rsidRPr="00AE54BE">
              <w:rPr>
                <w:rFonts w:asciiTheme="minorHAnsi" w:hAnsiTheme="minorHAnsi" w:cstheme="minorHAnsi"/>
                <w:b/>
                <w:color w:val="000000"/>
              </w:rPr>
              <w:t>Lp.</w:t>
            </w:r>
          </w:p>
        </w:tc>
        <w:tc>
          <w:tcPr>
            <w:tcW w:w="4700" w:type="dxa"/>
            <w:vAlign w:val="center"/>
          </w:tcPr>
          <w:p w:rsidR="007B2647" w:rsidRPr="00AE54BE" w:rsidRDefault="00DA4770" w:rsidP="007B2647">
            <w:pPr>
              <w:pStyle w:val="Akapitzlist"/>
              <w:numPr>
                <w:ilvl w:val="0"/>
                <w:numId w:val="32"/>
              </w:numPr>
              <w:suppressAutoHyphens/>
              <w:spacing w:after="0" w:line="240" w:lineRule="auto"/>
              <w:ind w:left="0" w:hanging="357"/>
              <w:contextualSpacing w:val="0"/>
              <w:jc w:val="both"/>
              <w:rPr>
                <w:rFonts w:asciiTheme="minorHAnsi" w:hAnsiTheme="minorHAnsi" w:cstheme="minorHAnsi"/>
                <w:b/>
                <w:color w:val="000000"/>
              </w:rPr>
            </w:pPr>
            <w:r w:rsidRPr="00AE54BE">
              <w:rPr>
                <w:rFonts w:asciiTheme="minorHAnsi" w:hAnsiTheme="minorHAnsi" w:cstheme="minorHAnsi"/>
                <w:b/>
                <w:color w:val="000000"/>
              </w:rPr>
              <w:t xml:space="preserve">Opracowanie sprawozdania ze stopnia wykorzystania resursu, a w przypadku przekroczenia resursu wykonanie przeglądów specjalnych wciągników ręcznych </w:t>
            </w:r>
          </w:p>
        </w:tc>
        <w:tc>
          <w:tcPr>
            <w:tcW w:w="624" w:type="dxa"/>
            <w:vAlign w:val="center"/>
          </w:tcPr>
          <w:p w:rsidR="007B2647" w:rsidRPr="00AE54BE" w:rsidRDefault="007B2647" w:rsidP="007D5B66">
            <w:pPr>
              <w:suppressAutoHyphens/>
              <w:ind w:left="-357" w:right="-198" w:hanging="2"/>
              <w:jc w:val="center"/>
              <w:rPr>
                <w:rFonts w:asciiTheme="minorHAnsi" w:hAnsiTheme="minorHAnsi" w:cstheme="minorHAnsi"/>
                <w:color w:val="000000"/>
                <w:sz w:val="22"/>
                <w:szCs w:val="22"/>
              </w:rPr>
            </w:pPr>
            <w:r w:rsidRPr="00AE54BE">
              <w:rPr>
                <w:rFonts w:asciiTheme="minorHAnsi" w:hAnsiTheme="minorHAnsi" w:cstheme="minorHAnsi"/>
                <w:color w:val="000000"/>
                <w:sz w:val="22"/>
                <w:szCs w:val="22"/>
              </w:rPr>
              <w:t>J.m.</w:t>
            </w:r>
          </w:p>
        </w:tc>
        <w:tc>
          <w:tcPr>
            <w:tcW w:w="1197" w:type="dxa"/>
            <w:vAlign w:val="center"/>
          </w:tcPr>
          <w:p w:rsidR="007B2647" w:rsidRPr="00AE54BE" w:rsidRDefault="007B2647" w:rsidP="007D5B66">
            <w:pPr>
              <w:pStyle w:val="Akapitzlist"/>
              <w:suppressAutoHyphens/>
              <w:spacing w:after="0" w:line="240" w:lineRule="auto"/>
              <w:ind w:left="0"/>
              <w:rPr>
                <w:rFonts w:asciiTheme="minorHAnsi" w:hAnsiTheme="minorHAnsi" w:cstheme="minorHAnsi"/>
                <w:color w:val="000000"/>
              </w:rPr>
            </w:pPr>
            <w:r w:rsidRPr="00AE54BE">
              <w:rPr>
                <w:rFonts w:asciiTheme="minorHAnsi" w:hAnsiTheme="minorHAnsi" w:cstheme="minorHAnsi"/>
                <w:color w:val="000000"/>
              </w:rPr>
              <w:t>ilość</w:t>
            </w:r>
          </w:p>
        </w:tc>
        <w:tc>
          <w:tcPr>
            <w:tcW w:w="1692" w:type="dxa"/>
          </w:tcPr>
          <w:p w:rsidR="007B2647" w:rsidRPr="00AE54BE" w:rsidRDefault="007B2647" w:rsidP="007B2647">
            <w:pPr>
              <w:pStyle w:val="Akapitzlist"/>
              <w:numPr>
                <w:ilvl w:val="0"/>
                <w:numId w:val="32"/>
              </w:numPr>
              <w:suppressAutoHyphens/>
              <w:spacing w:after="0" w:line="240" w:lineRule="auto"/>
              <w:ind w:left="0" w:hanging="357"/>
              <w:contextualSpacing w:val="0"/>
              <w:jc w:val="center"/>
              <w:rPr>
                <w:rFonts w:asciiTheme="minorHAnsi" w:hAnsiTheme="minorHAnsi" w:cstheme="minorHAnsi"/>
                <w:color w:val="000000"/>
              </w:rPr>
            </w:pPr>
            <w:r w:rsidRPr="00AE54BE">
              <w:rPr>
                <w:rFonts w:asciiTheme="minorHAnsi" w:hAnsiTheme="minorHAnsi" w:cstheme="minorHAnsi"/>
                <w:color w:val="000000"/>
              </w:rPr>
              <w:t>wynagrodzenie ryczałtowo jednostkowe</w:t>
            </w:r>
          </w:p>
        </w:tc>
        <w:tc>
          <w:tcPr>
            <w:tcW w:w="1136" w:type="dxa"/>
            <w:vAlign w:val="center"/>
          </w:tcPr>
          <w:p w:rsidR="007B2647" w:rsidRPr="00AE54BE" w:rsidRDefault="007B2647" w:rsidP="007D5B66">
            <w:pPr>
              <w:pStyle w:val="Akapitzlist"/>
              <w:suppressAutoHyphens/>
              <w:spacing w:after="0" w:line="240" w:lineRule="auto"/>
              <w:ind w:left="0"/>
              <w:jc w:val="center"/>
              <w:rPr>
                <w:rFonts w:asciiTheme="minorHAnsi" w:hAnsiTheme="minorHAnsi" w:cstheme="minorHAnsi"/>
                <w:color w:val="000000"/>
              </w:rPr>
            </w:pPr>
            <w:r w:rsidRPr="00AE54BE">
              <w:rPr>
                <w:rFonts w:asciiTheme="minorHAnsi" w:hAnsiTheme="minorHAnsi" w:cstheme="minorHAnsi"/>
                <w:color w:val="000000"/>
              </w:rPr>
              <w:t>razem</w:t>
            </w:r>
          </w:p>
        </w:tc>
      </w:tr>
      <w:tr w:rsidR="007B2647" w:rsidRPr="0005229D" w:rsidTr="007D5B66">
        <w:tc>
          <w:tcPr>
            <w:tcW w:w="574" w:type="dxa"/>
            <w:vAlign w:val="center"/>
          </w:tcPr>
          <w:p w:rsidR="007B2647" w:rsidRPr="00AE54BE" w:rsidRDefault="007B2647" w:rsidP="007B2647">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rPr>
            </w:pPr>
            <w:r w:rsidRPr="00AE54BE">
              <w:rPr>
                <w:rFonts w:asciiTheme="minorHAnsi" w:hAnsiTheme="minorHAnsi" w:cstheme="minorHAnsi"/>
                <w:color w:val="000000"/>
              </w:rPr>
              <w:t>1.</w:t>
            </w:r>
          </w:p>
        </w:tc>
        <w:tc>
          <w:tcPr>
            <w:tcW w:w="4700" w:type="dxa"/>
            <w:vAlign w:val="center"/>
          </w:tcPr>
          <w:p w:rsidR="007B2647" w:rsidRPr="00AE54BE" w:rsidRDefault="00DA4770" w:rsidP="007B2647">
            <w:pPr>
              <w:pStyle w:val="Akapitzlist"/>
              <w:numPr>
                <w:ilvl w:val="0"/>
                <w:numId w:val="32"/>
              </w:numPr>
              <w:suppressAutoHyphens/>
              <w:spacing w:after="0" w:line="300" w:lineRule="atLeast"/>
              <w:ind w:left="0" w:hanging="357"/>
              <w:contextualSpacing w:val="0"/>
              <w:jc w:val="both"/>
              <w:rPr>
                <w:rFonts w:asciiTheme="minorHAnsi" w:hAnsiTheme="minorHAnsi" w:cstheme="minorHAnsi"/>
                <w:color w:val="000000"/>
              </w:rPr>
            </w:pPr>
            <w:r w:rsidRPr="00AE54BE">
              <w:rPr>
                <w:rFonts w:asciiTheme="minorHAnsi" w:hAnsiTheme="minorHAnsi" w:cstheme="minorHAnsi"/>
                <w:color w:val="000000"/>
              </w:rPr>
              <w:t>Wciągniki ręczne o udźwigu od 2 do 10 T, rok budowy 1980-2010.</w:t>
            </w:r>
            <w:r w:rsidR="007B2647" w:rsidRPr="00AE54BE">
              <w:rPr>
                <w:rFonts w:asciiTheme="minorHAnsi" w:hAnsiTheme="minorHAnsi" w:cstheme="minorHAnsi"/>
                <w:color w:val="000000"/>
              </w:rPr>
              <w:t xml:space="preserve"> </w:t>
            </w:r>
          </w:p>
        </w:tc>
        <w:tc>
          <w:tcPr>
            <w:tcW w:w="624" w:type="dxa"/>
            <w:vAlign w:val="center"/>
          </w:tcPr>
          <w:p w:rsidR="007B2647" w:rsidRPr="00AE54BE" w:rsidRDefault="00DA4770" w:rsidP="007B2647">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u w:val="single"/>
              </w:rPr>
            </w:pPr>
            <w:proofErr w:type="spellStart"/>
            <w:r w:rsidRPr="00AE54BE">
              <w:rPr>
                <w:rFonts w:asciiTheme="minorHAnsi" w:hAnsiTheme="minorHAnsi" w:cstheme="minorHAnsi"/>
                <w:color w:val="000000"/>
                <w:u w:val="single"/>
              </w:rPr>
              <w:t>szt</w:t>
            </w:r>
            <w:proofErr w:type="spellEnd"/>
          </w:p>
        </w:tc>
        <w:tc>
          <w:tcPr>
            <w:tcW w:w="1197" w:type="dxa"/>
            <w:vAlign w:val="center"/>
          </w:tcPr>
          <w:p w:rsidR="007B2647" w:rsidRPr="00AE54BE" w:rsidRDefault="00DA4770" w:rsidP="007D5B66">
            <w:pPr>
              <w:pStyle w:val="Akapitzlist"/>
              <w:suppressAutoHyphens/>
              <w:spacing w:before="120" w:after="0"/>
              <w:ind w:left="0"/>
              <w:jc w:val="center"/>
              <w:rPr>
                <w:rFonts w:asciiTheme="minorHAnsi" w:hAnsiTheme="minorHAnsi" w:cstheme="minorHAnsi"/>
                <w:color w:val="000000"/>
                <w:u w:val="single"/>
              </w:rPr>
            </w:pPr>
            <w:r w:rsidRPr="00AE54BE">
              <w:rPr>
                <w:rFonts w:asciiTheme="minorHAnsi" w:hAnsiTheme="minorHAnsi" w:cstheme="minorHAnsi"/>
                <w:color w:val="000000"/>
                <w:u w:val="single"/>
              </w:rPr>
              <w:t>160</w:t>
            </w:r>
          </w:p>
        </w:tc>
        <w:tc>
          <w:tcPr>
            <w:tcW w:w="1692" w:type="dxa"/>
          </w:tcPr>
          <w:p w:rsidR="007B2647" w:rsidRPr="00BE0CE7" w:rsidRDefault="00312ABC" w:rsidP="00BE0CE7">
            <w:pPr>
              <w:suppressAutoHyphens/>
              <w:spacing w:before="120" w:line="360" w:lineRule="auto"/>
              <w:ind w:left="-360"/>
              <w:jc w:val="right"/>
              <w:rPr>
                <w:rFonts w:asciiTheme="minorHAnsi" w:hAnsiTheme="minorHAnsi" w:cstheme="minorHAnsi"/>
                <w:color w:val="000000"/>
                <w:u w:val="single"/>
              </w:rPr>
            </w:pPr>
            <w:r w:rsidRPr="00BE0CE7">
              <w:rPr>
                <w:rFonts w:asciiTheme="minorHAnsi" w:hAnsiTheme="minorHAnsi" w:cstheme="minorHAnsi"/>
                <w:color w:val="000000"/>
                <w:u w:val="single"/>
              </w:rPr>
              <w:t>zł/szt.</w:t>
            </w:r>
          </w:p>
        </w:tc>
        <w:tc>
          <w:tcPr>
            <w:tcW w:w="1136" w:type="dxa"/>
            <w:vAlign w:val="center"/>
          </w:tcPr>
          <w:p w:rsidR="007B2647" w:rsidRPr="00AE54BE" w:rsidRDefault="007B2647" w:rsidP="007B2647">
            <w:pPr>
              <w:pStyle w:val="Akapitzlist"/>
              <w:numPr>
                <w:ilvl w:val="0"/>
                <w:numId w:val="32"/>
              </w:numPr>
              <w:suppressAutoHyphens/>
              <w:spacing w:before="120" w:after="0" w:line="360" w:lineRule="auto"/>
              <w:ind w:left="0"/>
              <w:contextualSpacing w:val="0"/>
              <w:jc w:val="both"/>
              <w:rPr>
                <w:rFonts w:asciiTheme="minorHAnsi" w:hAnsiTheme="minorHAnsi" w:cstheme="minorHAnsi"/>
                <w:color w:val="000000"/>
                <w:u w:val="single"/>
              </w:rPr>
            </w:pPr>
          </w:p>
        </w:tc>
      </w:tr>
    </w:tbl>
    <w:p w:rsidR="007B2647" w:rsidRPr="00AE54BE" w:rsidRDefault="007B2647" w:rsidP="007B2647">
      <w:pPr>
        <w:autoSpaceDE w:val="0"/>
        <w:autoSpaceDN w:val="0"/>
        <w:jc w:val="both"/>
        <w:rPr>
          <w:rFonts w:asciiTheme="minorHAnsi" w:hAnsiTheme="minorHAnsi" w:cstheme="minorHAnsi"/>
          <w:sz w:val="22"/>
          <w:szCs w:val="22"/>
        </w:rPr>
      </w:pPr>
    </w:p>
    <w:p w:rsidR="007B2647" w:rsidRDefault="007B2647" w:rsidP="00FC2037">
      <w:pPr>
        <w:pStyle w:val="Akapitzlist"/>
        <w:spacing w:after="0" w:line="360" w:lineRule="auto"/>
        <w:ind w:left="357"/>
        <w:jc w:val="both"/>
        <w:outlineLvl w:val="0"/>
        <w:rPr>
          <w:rFonts w:asciiTheme="minorHAnsi" w:hAnsiTheme="minorHAnsi" w:cstheme="minorHAnsi"/>
          <w:color w:val="000000" w:themeColor="text1"/>
        </w:rPr>
      </w:pPr>
    </w:p>
    <w:p w:rsidR="006B2A12" w:rsidRDefault="006B2A12" w:rsidP="00BE0CE7">
      <w:pPr>
        <w:pStyle w:val="Akapitzlist"/>
        <w:numPr>
          <w:ilvl w:val="0"/>
          <w:numId w:val="30"/>
        </w:numPr>
        <w:spacing w:after="120"/>
        <w:ind w:left="357" w:hanging="357"/>
        <w:jc w:val="both"/>
        <w:rPr>
          <w:rFonts w:asciiTheme="minorHAnsi" w:hAnsiTheme="minorHAnsi" w:cstheme="minorHAnsi"/>
          <w:color w:val="000000" w:themeColor="text1"/>
        </w:rPr>
      </w:pPr>
      <w:r>
        <w:rPr>
          <w:rFonts w:asciiTheme="minorHAnsi" w:hAnsiTheme="minorHAnsi" w:cstheme="minorHAnsi"/>
          <w:color w:val="000000" w:themeColor="text1"/>
        </w:rPr>
        <w:t>Zamawiający przewiduje podział płatności w dwóch transzach:</w:t>
      </w:r>
    </w:p>
    <w:p w:rsidR="006B2A12" w:rsidRDefault="006B2A12" w:rsidP="00BE0CE7">
      <w:pPr>
        <w:pStyle w:val="Akapitzlist"/>
        <w:spacing w:after="120"/>
        <w:ind w:left="357"/>
        <w:jc w:val="both"/>
        <w:rPr>
          <w:rFonts w:asciiTheme="minorHAnsi" w:hAnsiTheme="minorHAnsi" w:cstheme="minorHAnsi"/>
          <w:color w:val="000000" w:themeColor="text1"/>
        </w:rPr>
      </w:pPr>
      <w:r>
        <w:rPr>
          <w:rFonts w:asciiTheme="minorHAnsi" w:hAnsiTheme="minorHAnsi" w:cstheme="minorHAnsi"/>
          <w:color w:val="000000" w:themeColor="text1"/>
        </w:rPr>
        <w:t xml:space="preserve">– pierwsza płatność nastąpi </w:t>
      </w:r>
      <w:r w:rsidR="004F4854">
        <w:rPr>
          <w:rFonts w:asciiTheme="minorHAnsi" w:hAnsiTheme="minorHAnsi" w:cstheme="minorHAnsi"/>
          <w:color w:val="000000" w:themeColor="text1"/>
        </w:rPr>
        <w:t xml:space="preserve">po </w:t>
      </w:r>
      <w:r>
        <w:rPr>
          <w:rFonts w:asciiTheme="minorHAnsi" w:hAnsiTheme="minorHAnsi" w:cstheme="minorHAnsi"/>
          <w:color w:val="000000" w:themeColor="text1"/>
        </w:rPr>
        <w:t xml:space="preserve">zakończeniu pierwszej tury </w:t>
      </w:r>
      <w:r w:rsidR="004F4854">
        <w:rPr>
          <w:rFonts w:asciiTheme="minorHAnsi" w:hAnsiTheme="minorHAnsi" w:cstheme="minorHAnsi"/>
          <w:color w:val="000000" w:themeColor="text1"/>
        </w:rPr>
        <w:t xml:space="preserve">resursu </w:t>
      </w:r>
    </w:p>
    <w:p w:rsidR="004F4854" w:rsidRDefault="004F4854" w:rsidP="00BE0CE7">
      <w:pPr>
        <w:pStyle w:val="Akapitzlist"/>
        <w:spacing w:after="120"/>
        <w:ind w:left="357"/>
        <w:jc w:val="both"/>
        <w:rPr>
          <w:rFonts w:asciiTheme="minorHAnsi" w:hAnsiTheme="minorHAnsi" w:cstheme="minorHAnsi"/>
          <w:color w:val="000000" w:themeColor="text1"/>
        </w:rPr>
      </w:pPr>
      <w:r>
        <w:rPr>
          <w:rFonts w:asciiTheme="minorHAnsi" w:hAnsiTheme="minorHAnsi" w:cstheme="minorHAnsi"/>
          <w:color w:val="000000" w:themeColor="text1"/>
        </w:rPr>
        <w:t>- druga płatność nastąpi  po zakończeniu drugiej tury resursu.</w:t>
      </w:r>
    </w:p>
    <w:p w:rsidR="004F4854" w:rsidRPr="00AE54BE" w:rsidRDefault="004F4854" w:rsidP="00BE0CE7">
      <w:pPr>
        <w:pStyle w:val="Akapitzlist"/>
        <w:numPr>
          <w:ilvl w:val="0"/>
          <w:numId w:val="30"/>
        </w:numPr>
        <w:spacing w:after="120"/>
        <w:ind w:left="357" w:hanging="357"/>
        <w:jc w:val="both"/>
        <w:rPr>
          <w:rFonts w:asciiTheme="minorHAnsi" w:hAnsiTheme="minorHAnsi" w:cstheme="minorHAnsi"/>
          <w:color w:val="000000" w:themeColor="text1"/>
        </w:rPr>
      </w:pPr>
      <w:r>
        <w:rPr>
          <w:rFonts w:asciiTheme="minorHAnsi" w:hAnsiTheme="minorHAnsi" w:cstheme="minorHAnsi"/>
          <w:color w:val="000000" w:themeColor="text1"/>
        </w:rPr>
        <w:t>Płatność nastąpi po otrzymaniu prawidłowo wystawionej faktury, sporządzonej na podstawie protokołu odbioru prac podpisanego przez przedstawicieli stron wskazanych w Umowie.</w:t>
      </w:r>
    </w:p>
    <w:p w:rsidR="007B2647" w:rsidRPr="002D5B57" w:rsidRDefault="007B2647" w:rsidP="00AE54BE">
      <w:pPr>
        <w:numPr>
          <w:ilvl w:val="0"/>
          <w:numId w:val="30"/>
        </w:numPr>
        <w:spacing w:line="360" w:lineRule="auto"/>
        <w:ind w:left="357" w:hanging="357"/>
        <w:jc w:val="both"/>
        <w:outlineLvl w:val="0"/>
        <w:rPr>
          <w:rFonts w:asciiTheme="minorHAnsi" w:hAnsiTheme="minorHAnsi" w:cstheme="minorHAnsi"/>
          <w:color w:val="000000" w:themeColor="text1"/>
        </w:rPr>
      </w:pPr>
      <w:r w:rsidRPr="00AE54BE">
        <w:rPr>
          <w:rFonts w:asciiTheme="minorHAnsi" w:hAnsiTheme="minorHAnsi" w:cstheme="minorHAnsi"/>
          <w:color w:val="000000" w:themeColor="text1"/>
          <w:sz w:val="22"/>
          <w:szCs w:val="22"/>
        </w:rPr>
        <w:t xml:space="preserve">Wynagrodzenie obejmuje wszystkie koszty wykonania </w:t>
      </w:r>
      <w:r w:rsidR="00DA4770" w:rsidRPr="00AE54BE">
        <w:rPr>
          <w:rFonts w:asciiTheme="minorHAnsi" w:hAnsiTheme="minorHAnsi" w:cstheme="minorHAnsi"/>
          <w:color w:val="000000" w:themeColor="text1"/>
          <w:sz w:val="22"/>
          <w:szCs w:val="22"/>
        </w:rPr>
        <w:t xml:space="preserve">Usług </w:t>
      </w:r>
      <w:r w:rsidRPr="00AE54BE">
        <w:rPr>
          <w:rFonts w:asciiTheme="minorHAnsi" w:hAnsiTheme="minorHAnsi" w:cstheme="minorHAnsi"/>
          <w:color w:val="000000" w:themeColor="text1"/>
          <w:sz w:val="22"/>
          <w:szCs w:val="22"/>
        </w:rPr>
        <w:t xml:space="preserve">w szczególności: wynagrodzenia pracowników wraz </w:t>
      </w:r>
      <w:r w:rsidR="00DA4770" w:rsidRPr="00AE54BE">
        <w:rPr>
          <w:rFonts w:asciiTheme="minorHAnsi" w:hAnsiTheme="minorHAnsi" w:cstheme="minorHAnsi"/>
          <w:color w:val="000000" w:themeColor="text1"/>
          <w:sz w:val="22"/>
          <w:szCs w:val="22"/>
        </w:rPr>
        <w:br/>
      </w:r>
      <w:r w:rsidRPr="00AE54BE">
        <w:rPr>
          <w:rFonts w:asciiTheme="minorHAnsi" w:hAnsiTheme="minorHAnsi" w:cstheme="minorHAnsi"/>
          <w:color w:val="000000" w:themeColor="text1"/>
          <w:sz w:val="22"/>
          <w:szCs w:val="22"/>
        </w:rPr>
        <w:t>z narzutami, opracowania wymaganej dokumentacji oraz wynagrodzenie za przeniesienie autorskich praw majątkowych do dokumentacji na Zamawiającego.</w:t>
      </w:r>
    </w:p>
    <w:p w:rsidR="00D53C35" w:rsidRPr="00AE54BE" w:rsidRDefault="00D53C35" w:rsidP="00AE54BE">
      <w:pPr>
        <w:rPr>
          <w:rFonts w:asciiTheme="minorHAnsi" w:eastAsia="Tahoma,Bold" w:hAnsiTheme="minorHAnsi" w:cstheme="minorHAnsi"/>
          <w:bCs/>
          <w:iCs/>
          <w:sz w:val="22"/>
          <w:szCs w:val="22"/>
        </w:rPr>
      </w:pPr>
      <w:bookmarkStart w:id="5" w:name="_Toc84856662"/>
      <w:bookmarkStart w:id="6" w:name="_Toc84857495"/>
      <w:bookmarkStart w:id="7" w:name="_Toc84858328"/>
      <w:bookmarkEnd w:id="3"/>
      <w:bookmarkEnd w:id="4"/>
      <w:bookmarkEnd w:id="5"/>
      <w:bookmarkEnd w:id="6"/>
      <w:bookmarkEnd w:id="7"/>
    </w:p>
    <w:p w:rsidR="00FC2037" w:rsidRPr="00AE54BE" w:rsidRDefault="007B2647" w:rsidP="00AE54BE">
      <w:pPr>
        <w:numPr>
          <w:ilvl w:val="0"/>
          <w:numId w:val="30"/>
        </w:numPr>
        <w:spacing w:line="276" w:lineRule="auto"/>
        <w:ind w:left="357" w:hanging="357"/>
        <w:jc w:val="both"/>
        <w:rPr>
          <w:rFonts w:asciiTheme="minorHAnsi" w:eastAsia="Tahoma,Bold" w:hAnsiTheme="minorHAnsi" w:cstheme="minorHAnsi"/>
          <w:bCs/>
          <w:iCs/>
          <w:sz w:val="22"/>
          <w:szCs w:val="22"/>
        </w:rPr>
      </w:pPr>
      <w:r w:rsidRPr="00AE54BE">
        <w:rPr>
          <w:rFonts w:asciiTheme="minorHAnsi" w:eastAsia="Tahoma,Bold" w:hAnsiTheme="minorHAnsi" w:cstheme="minorHAnsi"/>
          <w:bCs/>
          <w:iCs/>
          <w:sz w:val="22"/>
          <w:szCs w:val="22"/>
        </w:rPr>
        <w:t>Oferowane wynagrodzenie jest obowiązujące w całym okresie ważności oferty i w trakcie realizacji umowy zawartej w wyniku przeprowadzonego postępowania o udzielenie zamówienia.</w:t>
      </w:r>
    </w:p>
    <w:p w:rsidR="00FC2037" w:rsidRPr="00AE54BE" w:rsidRDefault="00FC2037" w:rsidP="00FC2037">
      <w:pPr>
        <w:pStyle w:val="Akapitzlist"/>
        <w:spacing w:after="0" w:line="360" w:lineRule="auto"/>
        <w:ind w:left="357"/>
        <w:jc w:val="both"/>
        <w:outlineLvl w:val="0"/>
        <w:rPr>
          <w:rFonts w:asciiTheme="minorHAnsi" w:eastAsia="Tahoma,Bold" w:hAnsiTheme="minorHAnsi" w:cstheme="minorHAnsi"/>
          <w:bCs/>
          <w:iCs/>
        </w:rPr>
      </w:pPr>
    </w:p>
    <w:p w:rsidR="00D53C35" w:rsidRPr="00986E69" w:rsidRDefault="00D53C35" w:rsidP="00D53C35">
      <w:pPr>
        <w:spacing w:line="276" w:lineRule="auto"/>
        <w:jc w:val="both"/>
        <w:rPr>
          <w:rFonts w:asciiTheme="minorHAnsi" w:hAnsiTheme="minorHAnsi" w:cstheme="minorHAnsi"/>
          <w:sz w:val="18"/>
          <w:szCs w:val="18"/>
        </w:rPr>
      </w:pPr>
    </w:p>
    <w:p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D53C35" w:rsidRDefault="00D53C35" w:rsidP="00D53C35">
      <w:pPr>
        <w:rPr>
          <w:rFonts w:asciiTheme="minorHAnsi" w:hAnsiTheme="minorHAnsi" w:cstheme="minorHAnsi"/>
          <w:sz w:val="22"/>
          <w:szCs w:val="22"/>
        </w:rPr>
      </w:pPr>
    </w:p>
    <w:p w:rsidR="00CE326D" w:rsidRDefault="00CE326D"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A4770" w:rsidRDefault="00DA4770" w:rsidP="00D53C35">
      <w:pPr>
        <w:rPr>
          <w:rFonts w:asciiTheme="minorHAnsi" w:hAnsiTheme="minorHAnsi" w:cstheme="minorHAnsi"/>
          <w:sz w:val="22"/>
          <w:szCs w:val="22"/>
        </w:rPr>
      </w:pPr>
    </w:p>
    <w:p w:rsidR="00D53C35" w:rsidRPr="00C5621D" w:rsidRDefault="00D53C35" w:rsidP="00D53C35">
      <w:pPr>
        <w:spacing w:line="276" w:lineRule="auto"/>
        <w:jc w:val="right"/>
        <w:rPr>
          <w:rFonts w:cstheme="minorHAnsi"/>
          <w:sz w:val="18"/>
          <w:szCs w:val="18"/>
        </w:rPr>
      </w:pPr>
      <w:bookmarkStart w:id="8" w:name="_GoBack"/>
      <w:bookmarkEnd w:id="8"/>
      <w:r w:rsidRPr="00C5621D">
        <w:rPr>
          <w:rFonts w:cstheme="minorHAnsi"/>
          <w:b/>
          <w:color w:val="000000" w:themeColor="text1"/>
          <w:sz w:val="18"/>
          <w:szCs w:val="18"/>
        </w:rPr>
        <w:t>Załącznik nr 2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rsidR="00D53C35" w:rsidRPr="00C5621D" w:rsidRDefault="00D53C35" w:rsidP="00D53C35">
      <w:pPr>
        <w:spacing w:line="276" w:lineRule="auto"/>
        <w:jc w:val="right"/>
        <w:outlineLvl w:val="0"/>
        <w:rPr>
          <w:rFonts w:eastAsia="Tahoma,Bold" w:cstheme="minorHAnsi"/>
          <w:bCs/>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right"/>
        <w:rPr>
          <w:rFonts w:cstheme="minorHAnsi"/>
          <w:b/>
          <w:color w:val="000000" w:themeColor="text1"/>
          <w:sz w:val="18"/>
          <w:szCs w:val="18"/>
        </w:rPr>
      </w:pPr>
    </w:p>
    <w:p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rsidR="00D53C35" w:rsidRPr="00B61635" w:rsidRDefault="00D53C35" w:rsidP="00D53C35">
      <w:pPr>
        <w:spacing w:line="276" w:lineRule="auto"/>
        <w:jc w:val="right"/>
        <w:rPr>
          <w:rFonts w:cstheme="minorHAnsi"/>
          <w:b/>
          <w:color w:val="000000" w:themeColor="text1"/>
          <w:sz w:val="18"/>
          <w:szCs w:val="18"/>
        </w:rPr>
      </w:pPr>
    </w:p>
    <w:p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7D5B66" w:rsidRPr="00B1121C" w:rsidRDefault="007D5B66" w:rsidP="00AE54BE">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rsidR="00D53C35" w:rsidRPr="00B61635" w:rsidRDefault="00D53C35" w:rsidP="00D53C35">
      <w:pPr>
        <w:spacing w:line="276" w:lineRule="auto"/>
        <w:rPr>
          <w:rFonts w:cstheme="minorHAnsi"/>
          <w:b/>
          <w:color w:val="000000" w:themeColor="text1"/>
          <w:sz w:val="18"/>
          <w:szCs w:val="18"/>
        </w:rPr>
      </w:pPr>
    </w:p>
    <w:p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rsidR="00D53C35" w:rsidRDefault="00D53C35" w:rsidP="00D53C35">
      <w:pPr>
        <w:tabs>
          <w:tab w:val="left" w:pos="2040"/>
        </w:tabs>
        <w:spacing w:line="276" w:lineRule="auto"/>
        <w:jc w:val="right"/>
        <w:rPr>
          <w:rFonts w:eastAsia="Tahoma,Bold" w:cstheme="minorHAnsi"/>
          <w:sz w:val="18"/>
          <w:szCs w:val="18"/>
        </w:rPr>
      </w:pPr>
    </w:p>
    <w:p w:rsidR="007D5B66" w:rsidRDefault="007D5B66" w:rsidP="00D53C35">
      <w:pPr>
        <w:pStyle w:val="Nagwek"/>
        <w:spacing w:before="240" w:line="276" w:lineRule="auto"/>
        <w:jc w:val="right"/>
        <w:rPr>
          <w:rFonts w:cstheme="minorHAnsi"/>
          <w:b/>
          <w:snapToGrid w:val="0"/>
          <w:sz w:val="18"/>
          <w:szCs w:val="18"/>
        </w:rPr>
      </w:pPr>
    </w:p>
    <w:p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7D5B66">
        <w:rPr>
          <w:rFonts w:ascii="Verdana" w:hAnsi="Verdana" w:cstheme="minorHAnsi"/>
          <w:b/>
          <w:sz w:val="18"/>
          <w:szCs w:val="18"/>
        </w:rPr>
        <w:t>13000137</w:t>
      </w:r>
      <w:r w:rsidR="00DA4770">
        <w:rPr>
          <w:rFonts w:ascii="Verdana" w:hAnsi="Verdana" w:cstheme="minorHAnsi"/>
          <w:b/>
          <w:sz w:val="18"/>
          <w:szCs w:val="18"/>
        </w:rPr>
        <w:t>70</w:t>
      </w:r>
      <w:r w:rsidR="002C10D8">
        <w:rPr>
          <w:rFonts w:ascii="Verdana" w:hAnsi="Verdana" w:cstheme="minorHAnsi"/>
          <w:b/>
          <w:sz w:val="18"/>
          <w:szCs w:val="18"/>
        </w:rPr>
        <w:t>/2023</w:t>
      </w:r>
      <w:r w:rsidRPr="00B61635">
        <w:rPr>
          <w:rFonts w:ascii="Verdana" w:hAnsi="Verdana" w:cstheme="minorHAnsi"/>
          <w:bCs/>
          <w:sz w:val="18"/>
          <w:szCs w:val="18"/>
        </w:rPr>
        <w:t>”</w:t>
      </w:r>
    </w:p>
    <w:p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rsidR="00D53C35" w:rsidRPr="00EE4FFE" w:rsidRDefault="00D53C35" w:rsidP="00D53C35">
      <w:pPr>
        <w:autoSpaceDE w:val="0"/>
        <w:autoSpaceDN w:val="0"/>
        <w:adjustRightInd w:val="0"/>
        <w:spacing w:line="276" w:lineRule="auto"/>
        <w:rPr>
          <w:rFonts w:cstheme="minorHAnsi"/>
          <w:sz w:val="18"/>
          <w:szCs w:val="18"/>
          <w:highlight w:val="yellow"/>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2C10D8" w:rsidRDefault="002C10D8" w:rsidP="00D53C35">
      <w:pPr>
        <w:spacing w:line="276" w:lineRule="auto"/>
        <w:jc w:val="right"/>
        <w:rPr>
          <w:rFonts w:cstheme="minorHAnsi"/>
          <w:b/>
          <w:sz w:val="18"/>
          <w:szCs w:val="22"/>
        </w:rPr>
      </w:pPr>
    </w:p>
    <w:p w:rsidR="002C10D8" w:rsidRDefault="002C10D8"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widowControl w:val="0"/>
        <w:autoSpaceDE w:val="0"/>
        <w:spacing w:line="276" w:lineRule="auto"/>
        <w:jc w:val="center"/>
        <w:rPr>
          <w:rFonts w:cstheme="minorHAnsi"/>
          <w:b/>
          <w:bCs/>
          <w:sz w:val="18"/>
          <w:szCs w:val="22"/>
        </w:rPr>
      </w:pPr>
    </w:p>
    <w:p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rsidR="00D53C35" w:rsidRDefault="00D53C35" w:rsidP="00D53C35">
      <w:pPr>
        <w:widowControl w:val="0"/>
        <w:autoSpaceDE w:val="0"/>
        <w:spacing w:line="276" w:lineRule="auto"/>
        <w:jc w:val="center"/>
        <w:rPr>
          <w:rFonts w:cstheme="minorHAnsi"/>
          <w:b/>
          <w:sz w:val="18"/>
          <w:szCs w:val="22"/>
        </w:rPr>
      </w:pPr>
    </w:p>
    <w:p w:rsidR="00D53C35" w:rsidRDefault="00D53C35" w:rsidP="00D53C35">
      <w:pPr>
        <w:widowControl w:val="0"/>
        <w:autoSpaceDE w:val="0"/>
        <w:spacing w:line="276" w:lineRule="auto"/>
        <w:jc w:val="center"/>
        <w:rPr>
          <w:rFonts w:cstheme="minorHAnsi"/>
          <w:b/>
          <w:sz w:val="18"/>
          <w:szCs w:val="22"/>
        </w:rPr>
      </w:pPr>
    </w:p>
    <w:p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rsidTr="008B5D83">
        <w:trPr>
          <w:cantSplit/>
        </w:trPr>
        <w:tc>
          <w:tcPr>
            <w:tcW w:w="449"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r w:rsidR="00D53C35" w:rsidRPr="00011D91" w:rsidTr="008B5D83">
        <w:trPr>
          <w:cantSplit/>
        </w:trPr>
        <w:tc>
          <w:tcPr>
            <w:tcW w:w="449"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rsidR="00D53C35" w:rsidRPr="00EE4FFE" w:rsidRDefault="00D53C35" w:rsidP="008B5D83">
            <w:pPr>
              <w:widowControl w:val="0"/>
              <w:autoSpaceDE w:val="0"/>
              <w:snapToGrid w:val="0"/>
              <w:spacing w:line="276" w:lineRule="auto"/>
              <w:rPr>
                <w:rFonts w:cstheme="minorHAnsi"/>
                <w:sz w:val="18"/>
                <w:szCs w:val="22"/>
              </w:rPr>
            </w:pPr>
          </w:p>
        </w:tc>
      </w:tr>
    </w:tbl>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rsidR="00D53C35" w:rsidRPr="00942809"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rsidR="00D53C35" w:rsidRPr="00EE4FFE" w:rsidRDefault="00D53C35" w:rsidP="00D53C35">
      <w:pPr>
        <w:spacing w:line="276" w:lineRule="auto"/>
        <w:jc w:val="right"/>
        <w:rPr>
          <w:rFonts w:cstheme="minorHAnsi"/>
          <w:b/>
          <w:sz w:val="18"/>
          <w:szCs w:val="22"/>
        </w:rPr>
      </w:pPr>
    </w:p>
    <w:p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2C10D8">
        <w:rPr>
          <w:rFonts w:cstheme="minorHAnsi"/>
          <w:b/>
          <w:sz w:val="18"/>
          <w:szCs w:val="18"/>
        </w:rPr>
        <w:t>13000137</w:t>
      </w:r>
      <w:r w:rsidR="00030F7D">
        <w:rPr>
          <w:rFonts w:cstheme="minorHAnsi"/>
          <w:b/>
          <w:sz w:val="18"/>
          <w:szCs w:val="18"/>
        </w:rPr>
        <w:t>70</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rsidR="00D53C35" w:rsidRDefault="00D53C35" w:rsidP="00D53C35">
      <w:pPr>
        <w:spacing w:line="276" w:lineRule="auto"/>
        <w:jc w:val="center"/>
        <w:rPr>
          <w:rFonts w:asciiTheme="minorHAnsi" w:hAnsiTheme="minorHAnsi" w:cstheme="minorHAnsi"/>
          <w:b/>
          <w:sz w:val="22"/>
          <w:szCs w:val="22"/>
        </w:rPr>
      </w:pPr>
    </w:p>
    <w:p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rsidR="00D53C35" w:rsidRDefault="00D53C35" w:rsidP="00D53C35">
      <w:pPr>
        <w:spacing w:line="276" w:lineRule="auto"/>
        <w:jc w:val="right"/>
        <w:rPr>
          <w:rFonts w:asciiTheme="minorHAnsi" w:hAnsiTheme="minorHAnsi" w:cstheme="minorHAnsi"/>
          <w:b/>
          <w:sz w:val="22"/>
          <w:szCs w:val="22"/>
        </w:rPr>
      </w:pPr>
    </w:p>
    <w:p w:rsidR="00D53C35" w:rsidRDefault="00D53C35" w:rsidP="00D53C35">
      <w:pPr>
        <w:spacing w:line="276" w:lineRule="auto"/>
        <w:jc w:val="center"/>
        <w:rPr>
          <w:rFonts w:cstheme="minorHAnsi"/>
          <w:b/>
          <w:sz w:val="18"/>
          <w:szCs w:val="18"/>
        </w:rPr>
      </w:pP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2C10D8">
        <w:rPr>
          <w:rFonts w:ascii="Verdana" w:hAnsi="Verdana" w:cstheme="minorHAnsi"/>
          <w:b/>
          <w:sz w:val="18"/>
          <w:szCs w:val="18"/>
        </w:rPr>
        <w:t>13000137</w:t>
      </w:r>
      <w:r w:rsidR="00030F7D">
        <w:rPr>
          <w:rFonts w:ascii="Verdana" w:hAnsi="Verdana" w:cstheme="minorHAnsi"/>
          <w:b/>
          <w:sz w:val="18"/>
          <w:szCs w:val="18"/>
        </w:rPr>
        <w:t>70</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both"/>
        <w:rPr>
          <w:rFonts w:cstheme="minorHAnsi"/>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rsidR="00D53C35" w:rsidRPr="00EE4FFE" w:rsidRDefault="00D53C35" w:rsidP="00D53C35">
      <w:pPr>
        <w:spacing w:line="276" w:lineRule="auto"/>
        <w:jc w:val="right"/>
        <w:rPr>
          <w:rFonts w:cstheme="minorHAnsi"/>
          <w:b/>
          <w:sz w:val="18"/>
          <w:szCs w:val="18"/>
        </w:rPr>
      </w:pPr>
    </w:p>
    <w:p w:rsidR="00D53C35" w:rsidRDefault="00D53C35" w:rsidP="00D53C35">
      <w:pPr>
        <w:pStyle w:val="Tekstprzypisudolnego"/>
        <w:spacing w:line="276" w:lineRule="auto"/>
        <w:jc w:val="center"/>
        <w:rPr>
          <w:rFonts w:ascii="Verdana" w:hAnsi="Verdana" w:cstheme="minorHAnsi"/>
          <w:b/>
          <w:sz w:val="18"/>
          <w:szCs w:val="18"/>
        </w:rPr>
      </w:pPr>
    </w:p>
    <w:p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rsidR="00D53C35" w:rsidRPr="00EE4FFE" w:rsidRDefault="00D53C35" w:rsidP="00D53C35">
      <w:pPr>
        <w:pStyle w:val="Tekstprzypisudolnego"/>
        <w:spacing w:line="276" w:lineRule="auto"/>
        <w:jc w:val="center"/>
        <w:rPr>
          <w:rFonts w:ascii="Verdana" w:hAnsi="Verdana" w:cstheme="minorHAnsi"/>
          <w:i/>
          <w:sz w:val="18"/>
          <w:szCs w:val="18"/>
          <w:u w:val="single"/>
        </w:rPr>
      </w:pPr>
    </w:p>
    <w:p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jc w:val="right"/>
        <w:rPr>
          <w:rFonts w:cstheme="minorHAnsi"/>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pStyle w:val="NormalnyWeb"/>
        <w:spacing w:line="276" w:lineRule="auto"/>
        <w:jc w:val="both"/>
        <w:rPr>
          <w:rFonts w:ascii="Verdana" w:hAnsi="Verdana" w:cstheme="minorHAnsi"/>
          <w:b/>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spacing w:line="276" w:lineRule="auto"/>
        <w:rPr>
          <w:rFonts w:cstheme="minorHAnsi"/>
          <w:sz w:val="18"/>
          <w:szCs w:val="18"/>
        </w:rPr>
      </w:pPr>
    </w:p>
    <w:p w:rsidR="00D53C35" w:rsidRPr="00EE4FFE" w:rsidRDefault="00D53C35" w:rsidP="00D53C35">
      <w:pPr>
        <w:pStyle w:val="NormalnyWeb"/>
        <w:spacing w:line="276" w:lineRule="auto"/>
        <w:ind w:left="142" w:hanging="142"/>
        <w:jc w:val="both"/>
        <w:rPr>
          <w:rFonts w:ascii="Verdana" w:hAnsi="Verdana" w:cstheme="minorHAnsi"/>
          <w:sz w:val="18"/>
          <w:szCs w:val="18"/>
        </w:rPr>
      </w:pPr>
    </w:p>
    <w:p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rsidR="00D53C35" w:rsidRPr="00EE4FFE" w:rsidRDefault="00D53C35" w:rsidP="00D53C35">
      <w:pPr>
        <w:pStyle w:val="Tekstprzypisudolnego"/>
        <w:spacing w:line="276" w:lineRule="auto"/>
        <w:rPr>
          <w:rFonts w:ascii="Verdana" w:hAnsi="Verdana" w:cstheme="minorHAnsi"/>
          <w:sz w:val="18"/>
          <w:szCs w:val="18"/>
        </w:rPr>
      </w:pPr>
    </w:p>
    <w:p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B429A5" w:rsidRDefault="00B429A5" w:rsidP="00D53C35">
      <w:pPr>
        <w:spacing w:line="276" w:lineRule="auto"/>
        <w:jc w:val="right"/>
        <w:rPr>
          <w:rFonts w:cstheme="minorHAnsi"/>
          <w:b/>
          <w:sz w:val="18"/>
          <w:szCs w:val="18"/>
        </w:rPr>
      </w:pPr>
    </w:p>
    <w:p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rsidR="00D53C35" w:rsidRPr="00EE4FFE" w:rsidRDefault="00D53C35" w:rsidP="00D53C35">
      <w:pPr>
        <w:spacing w:line="276" w:lineRule="auto"/>
        <w:jc w:val="right"/>
        <w:rPr>
          <w:rFonts w:cstheme="minorHAnsi"/>
          <w:b/>
          <w:sz w:val="18"/>
          <w:szCs w:val="18"/>
        </w:rPr>
      </w:pPr>
    </w:p>
    <w:p w:rsidR="00D53C35" w:rsidRPr="00EE4FFE" w:rsidRDefault="00D53C35" w:rsidP="00D53C35">
      <w:pPr>
        <w:spacing w:line="276" w:lineRule="auto"/>
        <w:jc w:val="right"/>
        <w:rPr>
          <w:rFonts w:cstheme="minorHAnsi"/>
          <w:b/>
          <w:sz w:val="18"/>
          <w:szCs w:val="18"/>
        </w:rPr>
      </w:pPr>
    </w:p>
    <w:p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p>
    <w:p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rsidR="00D53C35" w:rsidRPr="00EE4FFE" w:rsidRDefault="00D53C35" w:rsidP="00D53C35">
      <w:pPr>
        <w:spacing w:line="276" w:lineRule="auto"/>
        <w:rPr>
          <w:rFonts w:cstheme="minorHAnsi"/>
          <w:sz w:val="18"/>
          <w:szCs w:val="18"/>
        </w:rPr>
      </w:pP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2C10D8">
        <w:rPr>
          <w:rFonts w:ascii="Verdana" w:hAnsi="Verdana" w:cstheme="minorHAnsi"/>
          <w:b/>
          <w:sz w:val="18"/>
          <w:szCs w:val="18"/>
        </w:rPr>
        <w:t>13000137</w:t>
      </w:r>
      <w:r w:rsidR="00030F7D">
        <w:rPr>
          <w:rFonts w:ascii="Verdana" w:hAnsi="Verdana" w:cstheme="minorHAnsi"/>
          <w:b/>
          <w:sz w:val="18"/>
          <w:szCs w:val="18"/>
        </w:rPr>
        <w:t>70</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rsidR="00D53C35" w:rsidRPr="00EE4FFE" w:rsidRDefault="00D53C35" w:rsidP="00D53C35">
      <w:pPr>
        <w:spacing w:after="60" w:line="276" w:lineRule="auto"/>
        <w:jc w:val="center"/>
        <w:rPr>
          <w:rFonts w:cstheme="minorHAnsi"/>
          <w:snapToGrid w:val="0"/>
          <w:sz w:val="18"/>
          <w:szCs w:val="18"/>
        </w:rPr>
      </w:pPr>
    </w:p>
    <w:p w:rsidR="00D53C35" w:rsidRPr="00EE4FFE" w:rsidRDefault="00D53C35" w:rsidP="00D53C35">
      <w:pPr>
        <w:spacing w:after="60" w:line="276" w:lineRule="auto"/>
        <w:jc w:val="center"/>
        <w:rPr>
          <w:rFonts w:cstheme="minorHAnsi"/>
          <w:strike/>
          <w:snapToGrid w:val="0"/>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b/>
          <w:strike/>
          <w:sz w:val="18"/>
          <w:szCs w:val="18"/>
        </w:rPr>
      </w:pPr>
    </w:p>
    <w:p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rsidR="00D53C35" w:rsidRPr="00EE4FFE" w:rsidRDefault="00D53C35" w:rsidP="00D53C35">
      <w:pPr>
        <w:spacing w:line="276" w:lineRule="auto"/>
        <w:jc w:val="center"/>
        <w:rPr>
          <w:rFonts w:cstheme="minorHAnsi"/>
          <w:sz w:val="18"/>
          <w:szCs w:val="18"/>
        </w:rPr>
      </w:pPr>
    </w:p>
    <w:p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D53C35" w:rsidRPr="00553103" w:rsidRDefault="00D53C35" w:rsidP="00D53C35">
      <w:pPr>
        <w:spacing w:before="120"/>
        <w:jc w:val="both"/>
        <w:rPr>
          <w:rFonts w:cstheme="minorHAnsi"/>
          <w:b/>
          <w:bCs/>
          <w:sz w:val="18"/>
          <w:szCs w:val="18"/>
        </w:rPr>
      </w:pPr>
    </w:p>
    <w:p w:rsidR="005C3FA9" w:rsidRPr="00463AE5" w:rsidRDefault="005C3FA9" w:rsidP="00A62D04">
      <w:pPr>
        <w:spacing w:line="276" w:lineRule="auto"/>
        <w:rPr>
          <w:rFonts w:asciiTheme="minorHAnsi" w:hAnsiTheme="minorHAnsi" w:cstheme="minorHAnsi"/>
          <w:sz w:val="22"/>
          <w:szCs w:val="22"/>
        </w:rPr>
      </w:pPr>
    </w:p>
    <w:p w:rsidR="00866690" w:rsidRPr="00AE54BE" w:rsidRDefault="005C3FA9" w:rsidP="00AE54BE">
      <w:pPr>
        <w:spacing w:before="60"/>
        <w:jc w:val="right"/>
        <w:rPr>
          <w:rFonts w:asciiTheme="minorHAnsi" w:hAnsiTheme="minorHAnsi" w:cstheme="minorHAnsi"/>
          <w:sz w:val="22"/>
          <w:szCs w:val="22"/>
        </w:rPr>
      </w:pPr>
      <w:r w:rsidRPr="00463AE5">
        <w:rPr>
          <w:rFonts w:asciiTheme="minorHAnsi" w:hAnsiTheme="minorHAnsi" w:cstheme="minorHAnsi"/>
          <w:sz w:val="22"/>
          <w:szCs w:val="22"/>
          <w:lang w:val="de-DE"/>
        </w:rPr>
        <w:br w:type="page"/>
      </w:r>
    </w:p>
    <w:p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rsidR="00D53C35" w:rsidRDefault="00D53C35" w:rsidP="00D53C35">
      <w:pPr>
        <w:spacing w:line="276" w:lineRule="auto"/>
        <w:jc w:val="right"/>
        <w:rPr>
          <w:rFonts w:cstheme="minorHAnsi"/>
          <w:b/>
          <w:sz w:val="18"/>
          <w:szCs w:val="18"/>
        </w:rPr>
      </w:pPr>
    </w:p>
    <w:p w:rsidR="00D53C35" w:rsidRPr="0078789B" w:rsidRDefault="00D53C35" w:rsidP="00D53C35">
      <w:pPr>
        <w:jc w:val="center"/>
        <w:rPr>
          <w:sz w:val="18"/>
          <w:szCs w:val="18"/>
        </w:rPr>
      </w:pPr>
      <w:r w:rsidRPr="0078789B">
        <w:rPr>
          <w:b/>
          <w:bCs/>
          <w:sz w:val="18"/>
          <w:szCs w:val="18"/>
        </w:rPr>
        <w:t>OŚWIADCZENIE</w:t>
      </w:r>
    </w:p>
    <w:p w:rsidR="00D53C35" w:rsidRPr="0078789B" w:rsidRDefault="00D53C35" w:rsidP="00D53C35">
      <w:pPr>
        <w:rPr>
          <w:sz w:val="18"/>
          <w:szCs w:val="18"/>
        </w:rPr>
      </w:pPr>
    </w:p>
    <w:p w:rsidR="00D53C35" w:rsidRPr="0078789B" w:rsidRDefault="00D53C35" w:rsidP="00D53C35">
      <w:pPr>
        <w:rPr>
          <w:color w:val="1F497D"/>
          <w:sz w:val="18"/>
          <w:szCs w:val="18"/>
        </w:rPr>
      </w:pP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rsidR="00D53C35" w:rsidRPr="0078789B" w:rsidRDefault="00D53C35" w:rsidP="00D53C35">
      <w:pPr>
        <w:spacing w:before="120" w:line="276" w:lineRule="auto"/>
        <w:jc w:val="both"/>
        <w:rPr>
          <w:b/>
          <w:bCs/>
          <w:sz w:val="18"/>
          <w:szCs w:val="18"/>
        </w:rPr>
      </w:pPr>
      <w:r w:rsidRPr="0078789B">
        <w:rPr>
          <w:b/>
          <w:bCs/>
          <w:sz w:val="18"/>
          <w:szCs w:val="18"/>
        </w:rPr>
        <w:t>(Pouczenie:</w:t>
      </w:r>
    </w:p>
    <w:p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rsidR="00D53C35" w:rsidRPr="0078789B" w:rsidRDefault="00D53C35" w:rsidP="00D53C35">
      <w:pPr>
        <w:spacing w:before="120" w:line="276" w:lineRule="auto"/>
        <w:jc w:val="both"/>
        <w:rPr>
          <w:sz w:val="18"/>
          <w:szCs w:val="18"/>
        </w:rPr>
      </w:pPr>
    </w:p>
    <w:p w:rsidR="00D53C35" w:rsidRPr="0078789B" w:rsidRDefault="00D53C35" w:rsidP="00D53C35">
      <w:pPr>
        <w:spacing w:before="120" w:line="276" w:lineRule="auto"/>
        <w:jc w:val="both"/>
        <w:rPr>
          <w:i/>
          <w:iCs/>
          <w:sz w:val="18"/>
          <w:szCs w:val="18"/>
        </w:rPr>
      </w:pPr>
      <w:r w:rsidRPr="0078789B">
        <w:rPr>
          <w:sz w:val="18"/>
          <w:szCs w:val="18"/>
        </w:rPr>
        <w:t>……………………., dnia ………....… -  202</w:t>
      </w:r>
      <w:r w:rsidR="00030F7D">
        <w:rPr>
          <w:sz w:val="18"/>
          <w:szCs w:val="18"/>
        </w:rPr>
        <w:t>3</w:t>
      </w:r>
      <w:r w:rsidRPr="0078789B">
        <w:rPr>
          <w:sz w:val="18"/>
          <w:szCs w:val="18"/>
        </w:rPr>
        <w:t xml:space="preserve"> r.    </w:t>
      </w:r>
    </w:p>
    <w:p w:rsidR="00D53C35" w:rsidRDefault="00D53C35" w:rsidP="00D53C35"/>
    <w:p w:rsidR="00D53C35" w:rsidRDefault="00D53C35" w:rsidP="00D53C35">
      <w:pPr>
        <w:spacing w:line="276" w:lineRule="auto"/>
        <w:jc w:val="right"/>
        <w:rPr>
          <w:rFonts w:cstheme="minorHAnsi"/>
          <w:b/>
          <w:sz w:val="18"/>
          <w:szCs w:val="18"/>
        </w:rPr>
      </w:pPr>
    </w:p>
    <w:p w:rsidR="00D53C35" w:rsidRDefault="00D53C35" w:rsidP="00D53C35">
      <w:pPr>
        <w:spacing w:line="276" w:lineRule="auto"/>
        <w:jc w:val="right"/>
        <w:rPr>
          <w:rFonts w:cstheme="minorHAnsi"/>
          <w:b/>
          <w:sz w:val="18"/>
          <w:szCs w:val="18"/>
        </w:rPr>
      </w:pPr>
    </w:p>
    <w:p w:rsidR="00866690" w:rsidRPr="00B1121C" w:rsidRDefault="00866690" w:rsidP="00866690">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rsidR="00866690" w:rsidRPr="00B1121C" w:rsidRDefault="00866690" w:rsidP="00866690">
      <w:pPr>
        <w:jc w:val="right"/>
        <w:rPr>
          <w:rFonts w:ascii="Franklin Gothic Book" w:hAnsi="Franklin Gothic Book" w:cstheme="minorHAnsi"/>
          <w:szCs w:val="20"/>
          <w:lang w:val="de-DE"/>
        </w:rPr>
      </w:pPr>
    </w:p>
    <w:p w:rsidR="00866690" w:rsidRPr="00B1121C" w:rsidRDefault="00866690" w:rsidP="00866690">
      <w:pPr>
        <w:jc w:val="right"/>
        <w:rPr>
          <w:rFonts w:ascii="Franklin Gothic Book" w:hAnsi="Franklin Gothic Book" w:cstheme="minorHAnsi"/>
          <w:szCs w:val="20"/>
          <w:lang w:val="de-DE"/>
        </w:rPr>
      </w:pPr>
    </w:p>
    <w:p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Cs w:val="20"/>
        </w:rPr>
        <w:t>split</w:t>
      </w:r>
      <w:proofErr w:type="spellEnd"/>
      <w:r w:rsidRPr="00B1121C">
        <w:rPr>
          <w:rFonts w:ascii="Franklin Gothic Book" w:hAnsi="Franklin Gothic Book" w:cstheme="minorHAnsi"/>
          <w:szCs w:val="20"/>
        </w:rPr>
        <w:t xml:space="preserve"> </w:t>
      </w:r>
      <w:proofErr w:type="spellStart"/>
      <w:r w:rsidRPr="00B1121C">
        <w:rPr>
          <w:rFonts w:ascii="Franklin Gothic Book" w:hAnsi="Franklin Gothic Book" w:cstheme="minorHAnsi"/>
          <w:szCs w:val="20"/>
        </w:rPr>
        <w:t>payment</w:t>
      </w:r>
      <w:proofErr w:type="spellEnd"/>
      <w:r w:rsidRPr="00B1121C">
        <w:rPr>
          <w:rFonts w:ascii="Franklin Gothic Book" w:hAnsi="Franklin Gothic Book" w:cstheme="minorHAnsi"/>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480" w:lineRule="auto"/>
        <w:jc w:val="both"/>
        <w:rPr>
          <w:rFonts w:ascii="Franklin Gothic Book" w:hAnsi="Franklin Gothic Book" w:cstheme="minorHAnsi"/>
          <w:szCs w:val="20"/>
        </w:rPr>
      </w:pPr>
    </w:p>
    <w:p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rsidR="00866690" w:rsidRPr="00B1121C" w:rsidRDefault="00866690" w:rsidP="00866690">
      <w:pPr>
        <w:spacing w:line="276" w:lineRule="auto"/>
        <w:jc w:val="right"/>
        <w:rPr>
          <w:rFonts w:ascii="Franklin Gothic Book" w:hAnsi="Franklin Gothic Book" w:cstheme="minorHAnsi"/>
          <w:b/>
          <w:strike/>
          <w:szCs w:val="20"/>
        </w:rPr>
      </w:pPr>
    </w:p>
    <w:p w:rsidR="00866690" w:rsidRPr="00B1121C" w:rsidRDefault="00866690" w:rsidP="00866690">
      <w:pPr>
        <w:spacing w:line="276" w:lineRule="auto"/>
        <w:jc w:val="right"/>
        <w:rPr>
          <w:rFonts w:ascii="Franklin Gothic Book" w:hAnsi="Franklin Gothic Book" w:cstheme="minorHAnsi"/>
          <w:b/>
          <w:strike/>
          <w:szCs w:val="20"/>
        </w:rPr>
      </w:pPr>
    </w:p>
    <w:p w:rsidR="00866690" w:rsidRPr="00B1121C" w:rsidRDefault="00866690" w:rsidP="00866690">
      <w:pPr>
        <w:spacing w:line="276" w:lineRule="auto"/>
        <w:jc w:val="right"/>
        <w:rPr>
          <w:rFonts w:ascii="Franklin Gothic Book" w:hAnsi="Franklin Gothic Book" w:cstheme="minorHAnsi"/>
          <w:b/>
          <w:strike/>
          <w:szCs w:val="20"/>
        </w:rPr>
      </w:pPr>
    </w:p>
    <w:p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rsidR="00AE08E2" w:rsidRDefault="00AE08E2"/>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Default="00866690"/>
    <w:p w:rsidR="00866690" w:rsidRPr="00AE54BE" w:rsidRDefault="00866690" w:rsidP="00AE54BE">
      <w:pPr>
        <w:rPr>
          <w:rFonts w:ascii="Franklin Gothic Book" w:hAnsi="Franklin Gothic Book"/>
          <w:b/>
          <w:strike/>
        </w:rPr>
      </w:pPr>
    </w:p>
    <w:sectPr w:rsidR="00866690" w:rsidRPr="00AE54BE"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539" w:rsidRDefault="00C76539" w:rsidP="00D53C35">
      <w:r>
        <w:separator/>
      </w:r>
    </w:p>
  </w:endnote>
  <w:endnote w:type="continuationSeparator" w:id="0">
    <w:p w:rsidR="00C76539" w:rsidRDefault="00C76539"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D92DA6" w:rsidRDefault="00D92DA6"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E0CE7">
              <w:rPr>
                <w:b/>
                <w:bCs/>
                <w:noProof/>
                <w:sz w:val="18"/>
                <w:szCs w:val="16"/>
              </w:rPr>
              <w:t>18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E0CE7">
              <w:rPr>
                <w:b/>
                <w:bCs/>
                <w:noProof/>
                <w:sz w:val="18"/>
                <w:szCs w:val="16"/>
              </w:rPr>
              <w:t>18</w:t>
            </w:r>
            <w:r w:rsidRPr="00E22844">
              <w:rPr>
                <w:b/>
                <w:bCs/>
                <w:sz w:val="18"/>
                <w:szCs w:val="16"/>
              </w:rPr>
              <w:fldChar w:fldCharType="end"/>
            </w:r>
          </w:p>
        </w:sdtContent>
      </w:sdt>
    </w:sdtContent>
  </w:sdt>
  <w:p w:rsidR="00D92DA6" w:rsidRPr="0072759C" w:rsidRDefault="00D92DA6" w:rsidP="008B5D83">
    <w:pPr>
      <w:pStyle w:val="Stopka"/>
      <w:ind w:firstLine="708"/>
      <w:rPr>
        <w:rFonts w:ascii="Franklin Gothic Book" w:hAnsi="Franklin Gothic Book"/>
      </w:rPr>
    </w:pPr>
  </w:p>
  <w:p w:rsidR="00D92DA6" w:rsidRDefault="00D92D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A6" w:rsidRPr="007E6E7A" w:rsidRDefault="00D92DA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D92DA6" w:rsidRPr="00721CC5" w:rsidRDefault="00D92DA6">
    <w:pPr>
      <w:pStyle w:val="Stopka"/>
      <w:tabs>
        <w:tab w:val="clear" w:pos="4536"/>
        <w:tab w:val="clear" w:pos="9072"/>
      </w:tabs>
    </w:pPr>
  </w:p>
  <w:p w:rsidR="00D92DA6" w:rsidRPr="00721CC5" w:rsidRDefault="00D92DA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539" w:rsidRDefault="00C76539" w:rsidP="00D53C35">
      <w:r>
        <w:separator/>
      </w:r>
    </w:p>
  </w:footnote>
  <w:footnote w:type="continuationSeparator" w:id="0">
    <w:p w:rsidR="00C76539" w:rsidRDefault="00C76539" w:rsidP="00D53C35">
      <w:r>
        <w:continuationSeparator/>
      </w:r>
    </w:p>
  </w:footnote>
  <w:footnote w:id="1">
    <w:p w:rsidR="00D92DA6" w:rsidRPr="00EF78FD" w:rsidRDefault="00D92DA6"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rsidR="00D92DA6" w:rsidRPr="003A6EE1" w:rsidRDefault="00D92DA6"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rsidR="00D92DA6" w:rsidRPr="003A6EE1" w:rsidRDefault="00D92DA6"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D92DA6" w:rsidRPr="003A6EE1" w:rsidRDefault="00D92DA6"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92DA6" w:rsidRDefault="00D92DA6"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rsidR="00D92DA6" w:rsidRDefault="00D92DA6"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rsidR="00D92DA6" w:rsidRDefault="00D92DA6" w:rsidP="00D53C35">
      <w:pPr>
        <w:pStyle w:val="Tekstprzypisudolnego"/>
        <w:rPr>
          <w:i/>
        </w:rPr>
      </w:pPr>
    </w:p>
    <w:p w:rsidR="00D92DA6" w:rsidRDefault="00D92DA6" w:rsidP="00D53C35">
      <w:pPr>
        <w:pStyle w:val="Tekstprzypisudolnego"/>
        <w:rPr>
          <w:i/>
        </w:rPr>
      </w:pPr>
    </w:p>
    <w:p w:rsidR="00D92DA6" w:rsidRPr="003A6EE1" w:rsidRDefault="00D92DA6"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A6" w:rsidRDefault="00D92DA6">
    <w:pPr>
      <w:pStyle w:val="Nagwek"/>
    </w:pPr>
  </w:p>
  <w:p w:rsidR="00D92DA6" w:rsidRDefault="00D92DA6"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ZZ/4100/1300013770/2023</w:t>
    </w:r>
  </w:p>
  <w:p w:rsidR="00D92DA6" w:rsidRDefault="00D92DA6" w:rsidP="008B5D83">
    <w:pPr>
      <w:pStyle w:val="Nagwek"/>
      <w:jc w:val="right"/>
      <w:rPr>
        <w:sz w:val="22"/>
      </w:rPr>
    </w:pPr>
  </w:p>
  <w:p w:rsidR="00D92DA6" w:rsidRDefault="00D92DA6" w:rsidP="008B5D83">
    <w:pPr>
      <w:pStyle w:val="Nagwek"/>
      <w:jc w:val="right"/>
      <w:rPr>
        <w:sz w:val="22"/>
      </w:rPr>
    </w:pPr>
  </w:p>
  <w:p w:rsidR="00D92DA6" w:rsidRDefault="00D92DA6"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A6" w:rsidRDefault="00D92DA6">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DA6" w:rsidRDefault="00D92DA6">
    <w:pPr>
      <w:pStyle w:val="Nagwek"/>
      <w:tabs>
        <w:tab w:val="clear" w:pos="4536"/>
        <w:tab w:val="clear" w:pos="9072"/>
      </w:tabs>
    </w:pPr>
  </w:p>
  <w:p w:rsidR="00D92DA6" w:rsidRDefault="00D92DA6">
    <w:pPr>
      <w:pStyle w:val="Nagwek"/>
      <w:tabs>
        <w:tab w:val="clear" w:pos="4536"/>
        <w:tab w:val="clear" w:pos="9072"/>
      </w:tabs>
    </w:pPr>
  </w:p>
  <w:p w:rsidR="00D92DA6" w:rsidRDefault="00D92DA6">
    <w:pPr>
      <w:pStyle w:val="Nagwek"/>
      <w:tabs>
        <w:tab w:val="clear" w:pos="4536"/>
        <w:tab w:val="clear" w:pos="9072"/>
      </w:tabs>
    </w:pPr>
  </w:p>
  <w:p w:rsidR="00D92DA6" w:rsidRDefault="00D92DA6">
    <w:pPr>
      <w:pStyle w:val="Nagwek"/>
      <w:tabs>
        <w:tab w:val="clear" w:pos="4536"/>
        <w:tab w:val="clear" w:pos="9072"/>
      </w:tabs>
    </w:pPr>
  </w:p>
  <w:p w:rsidR="00D92DA6" w:rsidRDefault="00D92DA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num>
  <w:num w:numId="6">
    <w:abstractNumId w:val="19"/>
  </w:num>
  <w:num w:numId="7">
    <w:abstractNumId w:val="18"/>
  </w:num>
  <w:num w:numId="8">
    <w:abstractNumId w:val="13"/>
  </w:num>
  <w:num w:numId="9">
    <w:abstractNumId w:val="12"/>
  </w:num>
  <w:num w:numId="10">
    <w:abstractNumId w:val="10"/>
  </w:num>
  <w:num w:numId="11">
    <w:abstractNumId w:val="3"/>
  </w:num>
  <w:num w:numId="12">
    <w:abstractNumId w:val="25"/>
  </w:num>
  <w:num w:numId="13">
    <w:abstractNumId w:val="5"/>
  </w:num>
  <w:num w:numId="14">
    <w:abstractNumId w:val="1"/>
  </w:num>
  <w:num w:numId="15">
    <w:abstractNumId w:val="33"/>
  </w:num>
  <w:num w:numId="16">
    <w:abstractNumId w:val="9"/>
  </w:num>
  <w:num w:numId="17">
    <w:abstractNumId w:val="15"/>
  </w:num>
  <w:num w:numId="18">
    <w:abstractNumId w:val="16"/>
  </w:num>
  <w:num w:numId="19">
    <w:abstractNumId w:val="3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4"/>
  </w:num>
  <w:num w:numId="24">
    <w:abstractNumId w:val="28"/>
  </w:num>
  <w:num w:numId="25">
    <w:abstractNumId w:val="21"/>
  </w:num>
  <w:num w:numId="26">
    <w:abstractNumId w:val="11"/>
  </w:num>
  <w:num w:numId="27">
    <w:abstractNumId w:val="26"/>
  </w:num>
  <w:num w:numId="28">
    <w:abstractNumId w:val="8"/>
  </w:num>
  <w:num w:numId="29">
    <w:abstractNumId w:val="20"/>
  </w:num>
  <w:num w:numId="30">
    <w:abstractNumId w:val="27"/>
  </w:num>
  <w:num w:numId="31">
    <w:abstractNumId w:val="7"/>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30F7D"/>
    <w:rsid w:val="0005229D"/>
    <w:rsid w:val="000675BC"/>
    <w:rsid w:val="00076FAC"/>
    <w:rsid w:val="00114508"/>
    <w:rsid w:val="00196F48"/>
    <w:rsid w:val="001A4F37"/>
    <w:rsid w:val="001F23AD"/>
    <w:rsid w:val="00231760"/>
    <w:rsid w:val="00244CBE"/>
    <w:rsid w:val="002C10D8"/>
    <w:rsid w:val="002D5B57"/>
    <w:rsid w:val="00312ABC"/>
    <w:rsid w:val="003E2F03"/>
    <w:rsid w:val="0040199E"/>
    <w:rsid w:val="0043277B"/>
    <w:rsid w:val="004400F2"/>
    <w:rsid w:val="0046412B"/>
    <w:rsid w:val="00482464"/>
    <w:rsid w:val="00495BB6"/>
    <w:rsid w:val="004B3827"/>
    <w:rsid w:val="004C3071"/>
    <w:rsid w:val="004D2C90"/>
    <w:rsid w:val="004F4854"/>
    <w:rsid w:val="004F4B6A"/>
    <w:rsid w:val="00532863"/>
    <w:rsid w:val="005740CD"/>
    <w:rsid w:val="005C3FA9"/>
    <w:rsid w:val="005E3FB9"/>
    <w:rsid w:val="005E675E"/>
    <w:rsid w:val="00631208"/>
    <w:rsid w:val="006379C1"/>
    <w:rsid w:val="006A6D68"/>
    <w:rsid w:val="006B2A12"/>
    <w:rsid w:val="007B2647"/>
    <w:rsid w:val="007C4041"/>
    <w:rsid w:val="007D5B66"/>
    <w:rsid w:val="007F59D2"/>
    <w:rsid w:val="00843F39"/>
    <w:rsid w:val="00866690"/>
    <w:rsid w:val="008761BE"/>
    <w:rsid w:val="008A752A"/>
    <w:rsid w:val="008B3280"/>
    <w:rsid w:val="008B5D83"/>
    <w:rsid w:val="008F073A"/>
    <w:rsid w:val="00944E03"/>
    <w:rsid w:val="00976B30"/>
    <w:rsid w:val="00986E69"/>
    <w:rsid w:val="009A6EB6"/>
    <w:rsid w:val="009B07B4"/>
    <w:rsid w:val="009B33FA"/>
    <w:rsid w:val="00A11890"/>
    <w:rsid w:val="00A122BA"/>
    <w:rsid w:val="00A62D04"/>
    <w:rsid w:val="00A96273"/>
    <w:rsid w:val="00AE08E2"/>
    <w:rsid w:val="00AE54BE"/>
    <w:rsid w:val="00B423EF"/>
    <w:rsid w:val="00B429A5"/>
    <w:rsid w:val="00B52150"/>
    <w:rsid w:val="00B649C1"/>
    <w:rsid w:val="00B8780A"/>
    <w:rsid w:val="00BE0CE7"/>
    <w:rsid w:val="00BE14D0"/>
    <w:rsid w:val="00C201C9"/>
    <w:rsid w:val="00C27EFC"/>
    <w:rsid w:val="00C634AA"/>
    <w:rsid w:val="00C76539"/>
    <w:rsid w:val="00C76930"/>
    <w:rsid w:val="00C869EF"/>
    <w:rsid w:val="00CE326D"/>
    <w:rsid w:val="00CF4480"/>
    <w:rsid w:val="00D13DEC"/>
    <w:rsid w:val="00D53C35"/>
    <w:rsid w:val="00D53CDA"/>
    <w:rsid w:val="00D66CF9"/>
    <w:rsid w:val="00D82991"/>
    <w:rsid w:val="00D92DA6"/>
    <w:rsid w:val="00DA4770"/>
    <w:rsid w:val="00DD5318"/>
    <w:rsid w:val="00DE6ADF"/>
    <w:rsid w:val="00E5015F"/>
    <w:rsid w:val="00EA1BB8"/>
    <w:rsid w:val="00F270F7"/>
    <w:rsid w:val="00F36472"/>
    <w:rsid w:val="00FC2037"/>
    <w:rsid w:val="00FC5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18</Pages>
  <Words>3672</Words>
  <Characters>22038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4</cp:revision>
  <cp:lastPrinted>2022-12-19T09:36:00Z</cp:lastPrinted>
  <dcterms:created xsi:type="dcterms:W3CDTF">2023-01-11T11:22:00Z</dcterms:created>
  <dcterms:modified xsi:type="dcterms:W3CDTF">2023-01-13T12:13:00Z</dcterms:modified>
</cp:coreProperties>
</file>